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0B5768FC" w:rsidR="00FB4FF9" w:rsidRPr="00DF7CF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DF7CF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E53593">
        <w:rPr>
          <w:rFonts w:ascii="Calibri" w:hAnsi="Calibri" w:cs="Arial"/>
          <w:b w:val="0"/>
          <w:sz w:val="24"/>
          <w:szCs w:val="24"/>
        </w:rPr>
        <w:t>08</w:t>
      </w:r>
      <w:r w:rsidR="004F79E7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="00E53593">
        <w:rPr>
          <w:rFonts w:ascii="Calibri" w:hAnsi="Calibri" w:cs="Arial"/>
          <w:b w:val="0"/>
          <w:sz w:val="24"/>
          <w:szCs w:val="24"/>
        </w:rPr>
        <w:t>maja</w:t>
      </w:r>
      <w:r w:rsidR="00DC4964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Pr="00DF7CFA">
        <w:rPr>
          <w:rFonts w:ascii="Calibri" w:hAnsi="Calibri" w:cs="Arial"/>
          <w:b w:val="0"/>
          <w:sz w:val="24"/>
          <w:szCs w:val="24"/>
        </w:rPr>
        <w:t>20</w:t>
      </w:r>
      <w:r w:rsidR="00AE63A4" w:rsidRPr="00DF7CFA">
        <w:rPr>
          <w:rFonts w:ascii="Calibri" w:hAnsi="Calibri" w:cs="Arial"/>
          <w:b w:val="0"/>
          <w:sz w:val="24"/>
          <w:szCs w:val="24"/>
        </w:rPr>
        <w:t>2</w:t>
      </w:r>
      <w:r w:rsidR="00DC4964" w:rsidRPr="00DF7CFA">
        <w:rPr>
          <w:rFonts w:ascii="Calibri" w:hAnsi="Calibri" w:cs="Arial"/>
          <w:b w:val="0"/>
          <w:sz w:val="24"/>
          <w:szCs w:val="24"/>
        </w:rPr>
        <w:t>4</w:t>
      </w:r>
      <w:r w:rsidRPr="00DF7CF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52139D94" w:rsidR="00FB4FF9" w:rsidRPr="00DF7CFA" w:rsidRDefault="00FB4FF9" w:rsidP="00FB4FF9">
      <w:pPr>
        <w:jc w:val="both"/>
        <w:rPr>
          <w:rFonts w:ascii="Calibri" w:hAnsi="Calibri" w:cs="Arial"/>
          <w:bCs/>
        </w:rPr>
      </w:pPr>
      <w:r w:rsidRPr="00DF7CFA">
        <w:rPr>
          <w:rFonts w:ascii="Calibri" w:hAnsi="Calibri" w:cs="Arial"/>
          <w:bCs/>
        </w:rPr>
        <w:t>RG</w:t>
      </w:r>
      <w:r w:rsidR="007A71C4" w:rsidRPr="00DF7CFA">
        <w:rPr>
          <w:rFonts w:ascii="Calibri" w:hAnsi="Calibri" w:cs="Arial"/>
          <w:bCs/>
        </w:rPr>
        <w:t>P</w:t>
      </w:r>
      <w:r w:rsidRPr="00DF7CFA">
        <w:rPr>
          <w:rFonts w:ascii="Calibri" w:hAnsi="Calibri" w:cs="Arial"/>
          <w:bCs/>
        </w:rPr>
        <w:t>.6733.</w:t>
      </w:r>
      <w:r w:rsidR="00E53593">
        <w:rPr>
          <w:rFonts w:ascii="Calibri" w:hAnsi="Calibri" w:cs="Arial"/>
          <w:bCs/>
        </w:rPr>
        <w:t>2</w:t>
      </w:r>
      <w:r w:rsidRPr="00DF7CFA">
        <w:rPr>
          <w:rFonts w:ascii="Calibri" w:hAnsi="Calibri" w:cs="Arial"/>
          <w:bCs/>
        </w:rPr>
        <w:t>.20</w:t>
      </w:r>
      <w:r w:rsidR="00AE63A4" w:rsidRPr="00DF7CFA">
        <w:rPr>
          <w:rFonts w:ascii="Calibri" w:hAnsi="Calibri" w:cs="Arial"/>
          <w:bCs/>
        </w:rPr>
        <w:t>2</w:t>
      </w:r>
      <w:r w:rsidR="00E53593">
        <w:rPr>
          <w:rFonts w:ascii="Calibri" w:hAnsi="Calibri" w:cs="Arial"/>
          <w:bCs/>
        </w:rPr>
        <w:t>4</w:t>
      </w:r>
      <w:r w:rsidRPr="00DF7CFA">
        <w:rPr>
          <w:rFonts w:ascii="Calibri" w:hAnsi="Calibri" w:cs="Arial"/>
          <w:bCs/>
        </w:rPr>
        <w:t>.</w:t>
      </w:r>
      <w:r w:rsidR="007E5514" w:rsidRPr="00DF7CFA">
        <w:rPr>
          <w:rFonts w:ascii="Calibri" w:hAnsi="Calibri" w:cs="Arial"/>
          <w:bCs/>
        </w:rPr>
        <w:t>ŁR</w:t>
      </w:r>
    </w:p>
    <w:p w14:paraId="3AA3D453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DF7CF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5F9959C4" w:rsidR="00CC45AA" w:rsidRPr="00DF7CFA" w:rsidRDefault="00FB4FF9" w:rsidP="00A61BFE">
      <w:pPr>
        <w:jc w:val="both"/>
        <w:rPr>
          <w:rFonts w:ascii="Calibri" w:hAnsi="Calibri" w:cs="Calibri"/>
          <w:bCs/>
        </w:rPr>
      </w:pPr>
      <w:r w:rsidRPr="00DF7CF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DF7CFA">
        <w:rPr>
          <w:rFonts w:asciiTheme="minorHAnsi" w:hAnsiTheme="minorHAnsi"/>
          <w:bCs/>
        </w:rPr>
        <w:t>(</w:t>
      </w:r>
      <w:r w:rsidR="00B845BF" w:rsidRPr="00DF7CFA">
        <w:rPr>
          <w:rFonts w:ascii="Calibri" w:hAnsi="Calibri"/>
          <w:bCs/>
        </w:rPr>
        <w:t>Dz. U. z 20</w:t>
      </w:r>
      <w:r w:rsidR="00AE63A4" w:rsidRPr="00DF7CFA">
        <w:rPr>
          <w:rFonts w:ascii="Calibri" w:hAnsi="Calibri"/>
          <w:bCs/>
        </w:rPr>
        <w:t>2</w:t>
      </w:r>
      <w:r w:rsidR="00E53593">
        <w:rPr>
          <w:rFonts w:ascii="Calibri" w:hAnsi="Calibri"/>
          <w:bCs/>
        </w:rPr>
        <w:t>4</w:t>
      </w:r>
      <w:r w:rsidR="00B845BF" w:rsidRPr="00DF7CFA">
        <w:rPr>
          <w:rFonts w:ascii="Calibri" w:hAnsi="Calibri"/>
          <w:bCs/>
        </w:rPr>
        <w:t xml:space="preserve"> r. poz.</w:t>
      </w:r>
      <w:r w:rsidR="00E53593">
        <w:rPr>
          <w:rFonts w:ascii="Calibri" w:hAnsi="Calibri"/>
          <w:bCs/>
        </w:rPr>
        <w:t xml:space="preserve"> 572</w:t>
      </w:r>
      <w:r w:rsidR="00B845BF" w:rsidRPr="00DF7CFA">
        <w:rPr>
          <w:rFonts w:ascii="Calibri" w:hAnsi="Calibri"/>
          <w:bCs/>
        </w:rPr>
        <w:t xml:space="preserve">) </w:t>
      </w:r>
      <w:r w:rsidRPr="00DF7CFA">
        <w:rPr>
          <w:rFonts w:ascii="Calibri" w:hAnsi="Calibri"/>
          <w:bCs/>
        </w:rPr>
        <w:t xml:space="preserve">oraz art. 53 ust. 1 ustawy z dnia 27.03.2003 r. </w:t>
      </w:r>
      <w:r w:rsidR="003B2B5E" w:rsidRPr="00DF7CFA">
        <w:rPr>
          <w:rFonts w:ascii="Calibri" w:hAnsi="Calibri"/>
          <w:bCs/>
        </w:rPr>
        <w:br/>
      </w:r>
      <w:r w:rsidRPr="00DF7CFA">
        <w:rPr>
          <w:rFonts w:ascii="Calibri" w:hAnsi="Calibri"/>
          <w:bCs/>
        </w:rPr>
        <w:t xml:space="preserve">o planowaniu i zagospodarowaniu przestrzennym </w:t>
      </w:r>
      <w:r w:rsidR="00B845BF" w:rsidRPr="00DF7CFA">
        <w:rPr>
          <w:rFonts w:asciiTheme="minorHAnsi" w:hAnsiTheme="minorHAnsi"/>
          <w:bCs/>
        </w:rPr>
        <w:t>(Dz. U. z 20</w:t>
      </w:r>
      <w:r w:rsidR="00AE63A4" w:rsidRPr="00DF7CFA">
        <w:rPr>
          <w:rFonts w:asciiTheme="minorHAnsi" w:hAnsiTheme="minorHAnsi"/>
          <w:bCs/>
        </w:rPr>
        <w:t>2</w:t>
      </w:r>
      <w:r w:rsidR="004F79E7" w:rsidRPr="00DF7CFA">
        <w:rPr>
          <w:rFonts w:asciiTheme="minorHAnsi" w:hAnsiTheme="minorHAnsi"/>
          <w:bCs/>
        </w:rPr>
        <w:t>3</w:t>
      </w:r>
      <w:r w:rsidR="00B845BF" w:rsidRPr="00DF7CFA">
        <w:rPr>
          <w:rFonts w:asciiTheme="minorHAnsi" w:hAnsiTheme="minorHAnsi"/>
          <w:bCs/>
        </w:rPr>
        <w:t xml:space="preserve"> r., poz. </w:t>
      </w:r>
      <w:r w:rsidR="004F79E7" w:rsidRPr="00DF7CFA">
        <w:rPr>
          <w:rFonts w:asciiTheme="minorHAnsi" w:hAnsiTheme="minorHAnsi"/>
          <w:bCs/>
        </w:rPr>
        <w:t>977</w:t>
      </w:r>
      <w:r w:rsidR="00B845BF" w:rsidRPr="00DF7CFA">
        <w:rPr>
          <w:rFonts w:asciiTheme="minorHAnsi" w:hAnsiTheme="minorHAnsi"/>
          <w:bCs/>
        </w:rPr>
        <w:t>)</w:t>
      </w:r>
      <w:r w:rsidRPr="00DF7CFA">
        <w:rPr>
          <w:rFonts w:ascii="Calibri" w:hAnsi="Calibri"/>
          <w:bCs/>
        </w:rPr>
        <w:t xml:space="preserve"> Wójt Gminy Duszniki uprzejmie informuj</w:t>
      </w:r>
      <w:r w:rsidR="001E28F8" w:rsidRPr="00DF7CFA">
        <w:rPr>
          <w:rFonts w:ascii="Calibri" w:hAnsi="Calibri"/>
          <w:bCs/>
        </w:rPr>
        <w:t>ę</w:t>
      </w:r>
      <w:r w:rsidRPr="00DF7CFA">
        <w:rPr>
          <w:rFonts w:ascii="Calibri" w:hAnsi="Calibri"/>
          <w:bCs/>
        </w:rPr>
        <w:t xml:space="preserve">, iż wydana została decyzja </w:t>
      </w:r>
      <w:r w:rsidR="003B2B5E" w:rsidRPr="00DF7CFA">
        <w:rPr>
          <w:rFonts w:ascii="Calibri" w:hAnsi="Calibri"/>
          <w:bCs/>
        </w:rPr>
        <w:t>nr RG</w:t>
      </w:r>
      <w:r w:rsidR="007A71C4" w:rsidRPr="00DF7CFA">
        <w:rPr>
          <w:rFonts w:ascii="Calibri" w:hAnsi="Calibri"/>
          <w:bCs/>
        </w:rPr>
        <w:t>P</w:t>
      </w:r>
      <w:r w:rsidR="003B2B5E" w:rsidRPr="00DF7CFA">
        <w:rPr>
          <w:rFonts w:ascii="Calibri" w:hAnsi="Calibri"/>
          <w:bCs/>
        </w:rPr>
        <w:t>.6733.</w:t>
      </w:r>
      <w:r w:rsidR="00E53593">
        <w:rPr>
          <w:rFonts w:ascii="Calibri" w:hAnsi="Calibri"/>
          <w:bCs/>
        </w:rPr>
        <w:t>2</w:t>
      </w:r>
      <w:r w:rsidR="003B2B5E" w:rsidRPr="00DF7CFA">
        <w:rPr>
          <w:rFonts w:ascii="Calibri" w:hAnsi="Calibri"/>
          <w:bCs/>
        </w:rPr>
        <w:t>.202</w:t>
      </w:r>
      <w:r w:rsidR="00E53593">
        <w:rPr>
          <w:rFonts w:ascii="Calibri" w:hAnsi="Calibri"/>
          <w:bCs/>
        </w:rPr>
        <w:t>4</w:t>
      </w:r>
      <w:r w:rsidR="003B2B5E" w:rsidRPr="00DF7CFA">
        <w:rPr>
          <w:rFonts w:ascii="Calibri" w:hAnsi="Calibri"/>
          <w:bCs/>
        </w:rPr>
        <w:t xml:space="preserve">ŁR z dnia </w:t>
      </w:r>
      <w:r w:rsidR="00E53593">
        <w:rPr>
          <w:rFonts w:ascii="Calibri" w:hAnsi="Calibri"/>
          <w:bCs/>
        </w:rPr>
        <w:t>08</w:t>
      </w:r>
      <w:r w:rsidR="003B2B5E" w:rsidRPr="00112791">
        <w:rPr>
          <w:rFonts w:ascii="Calibri" w:hAnsi="Calibri"/>
          <w:bCs/>
        </w:rPr>
        <w:t>.</w:t>
      </w:r>
      <w:r w:rsidR="003A5BAF" w:rsidRPr="00112791">
        <w:rPr>
          <w:rFonts w:ascii="Calibri" w:hAnsi="Calibri"/>
          <w:bCs/>
        </w:rPr>
        <w:t>0</w:t>
      </w:r>
      <w:r w:rsidR="00E53593">
        <w:rPr>
          <w:rFonts w:ascii="Calibri" w:hAnsi="Calibri"/>
          <w:bCs/>
        </w:rPr>
        <w:t>5</w:t>
      </w:r>
      <w:r w:rsidR="003B2B5E" w:rsidRPr="00112791">
        <w:rPr>
          <w:rFonts w:ascii="Calibri" w:hAnsi="Calibri"/>
          <w:bCs/>
        </w:rPr>
        <w:t>.202</w:t>
      </w:r>
      <w:r w:rsidR="00DC4964" w:rsidRPr="00112791">
        <w:rPr>
          <w:rFonts w:ascii="Calibri" w:hAnsi="Calibri"/>
          <w:bCs/>
        </w:rPr>
        <w:t>4</w:t>
      </w:r>
      <w:r w:rsidR="003B2B5E" w:rsidRPr="00112791">
        <w:rPr>
          <w:rFonts w:ascii="Calibri" w:hAnsi="Calibri"/>
          <w:bCs/>
        </w:rPr>
        <w:t xml:space="preserve">r. w sprawie </w:t>
      </w:r>
      <w:r w:rsidR="00056053" w:rsidRPr="00112791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D42280" w:rsidRPr="00D42280">
        <w:rPr>
          <w:rFonts w:asciiTheme="minorHAnsi" w:hAnsiTheme="minorHAnsi" w:cstheme="minorHAnsi"/>
        </w:rPr>
        <w:t>budowie</w:t>
      </w:r>
      <w:r w:rsidR="00E53593">
        <w:rPr>
          <w:rFonts w:asciiTheme="minorHAnsi" w:hAnsiTheme="minorHAnsi" w:cstheme="minorHAnsi"/>
        </w:rPr>
        <w:t xml:space="preserve"> </w:t>
      </w:r>
      <w:r w:rsidR="00E53593" w:rsidRPr="00E53593">
        <w:rPr>
          <w:rFonts w:ascii="Calibri" w:hAnsi="Calibri" w:cs="Calibri"/>
        </w:rPr>
        <w:t xml:space="preserve">sieci elektroenergetycznej SN-15kV, na terenie obejmującym część działek </w:t>
      </w:r>
      <w:r w:rsidR="00E53593">
        <w:rPr>
          <w:rFonts w:ascii="Calibri" w:hAnsi="Calibri" w:cs="Calibri"/>
        </w:rPr>
        <w:br/>
      </w:r>
      <w:r w:rsidR="00E53593" w:rsidRPr="00E53593">
        <w:rPr>
          <w:rFonts w:ascii="Calibri" w:hAnsi="Calibri" w:cs="Calibri"/>
        </w:rPr>
        <w:t xml:space="preserve">o numerze </w:t>
      </w:r>
      <w:proofErr w:type="spellStart"/>
      <w:r w:rsidR="00E53593" w:rsidRPr="00E53593">
        <w:rPr>
          <w:rFonts w:ascii="Calibri" w:hAnsi="Calibri" w:cs="Calibri"/>
        </w:rPr>
        <w:t>ewid</w:t>
      </w:r>
      <w:proofErr w:type="spellEnd"/>
      <w:r w:rsidR="00E53593" w:rsidRPr="00E53593">
        <w:rPr>
          <w:rFonts w:ascii="Calibri" w:hAnsi="Calibri" w:cs="Calibri"/>
        </w:rPr>
        <w:t>.:  391, 365/1, 366, 394/1, 364/7 obręb: Brzoza, gmina Duszniki</w:t>
      </w:r>
      <w:r w:rsidR="00056053" w:rsidRPr="00D42280">
        <w:rPr>
          <w:rFonts w:asciiTheme="minorHAnsi" w:hAnsiTheme="minorHAnsi" w:cstheme="minorHAnsi"/>
        </w:rPr>
        <w:t>.</w:t>
      </w:r>
      <w:r w:rsidR="00056053" w:rsidRPr="00D42280">
        <w:rPr>
          <w:rFonts w:asciiTheme="minorHAnsi" w:hAnsiTheme="minorHAnsi" w:cstheme="minorHAnsi"/>
          <w:bCs/>
        </w:rPr>
        <w:t xml:space="preserve">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DF7CF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DF7CFA">
        <w:rPr>
          <w:rFonts w:ascii="Calibri" w:hAnsi="Calibri"/>
        </w:rPr>
        <w:br/>
        <w:t xml:space="preserve">w Urzędzie Gminy Duszniki, ul. Sportowa 1, Referat </w:t>
      </w:r>
      <w:r w:rsidR="003A5BAF" w:rsidRPr="00DF7CFA">
        <w:rPr>
          <w:rFonts w:ascii="Calibri" w:hAnsi="Calibri"/>
        </w:rPr>
        <w:t>Geodezji i Planowania Przestrzennego</w:t>
      </w:r>
      <w:r w:rsidRPr="00DF7CFA">
        <w:rPr>
          <w:rFonts w:ascii="Calibri" w:hAnsi="Calibri"/>
        </w:rPr>
        <w:t xml:space="preserve"> </w:t>
      </w:r>
      <w:r w:rsidRPr="007A71C4">
        <w:rPr>
          <w:rFonts w:ascii="Calibri" w:hAnsi="Calibri"/>
        </w:rPr>
        <w:t>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5C3EE7E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28A13570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38D33152" w14:textId="77777777" w:rsidR="00FB4FF9" w:rsidRPr="007A71C4" w:rsidRDefault="00FB4FF9" w:rsidP="00FB4FF9"/>
    <w:p w14:paraId="1917EC5C" w14:textId="77777777" w:rsidR="00FB4FF9" w:rsidRPr="007A71C4" w:rsidRDefault="00FB4FF9" w:rsidP="00FB4FF9"/>
    <w:p w14:paraId="45D34988" w14:textId="77777777" w:rsidR="00904ED4" w:rsidRPr="007A71C4" w:rsidRDefault="00904ED4" w:rsidP="00771838">
      <w:pPr>
        <w:rPr>
          <w:color w:val="FF0000"/>
        </w:rPr>
      </w:pPr>
    </w:p>
    <w:sectPr w:rsidR="00904ED4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837D3"/>
    <w:rsid w:val="001A58C4"/>
    <w:rsid w:val="001C3FE3"/>
    <w:rsid w:val="001D715C"/>
    <w:rsid w:val="001E28F8"/>
    <w:rsid w:val="001F1A0D"/>
    <w:rsid w:val="002163D6"/>
    <w:rsid w:val="00332B67"/>
    <w:rsid w:val="003631D2"/>
    <w:rsid w:val="003A5BAF"/>
    <w:rsid w:val="003B2B5E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53778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3C82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53593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2024-05-08T09:09:00Z</cp:lastPrinted>
  <dcterms:created xsi:type="dcterms:W3CDTF">2024-05-08T09:09:00Z</dcterms:created>
  <dcterms:modified xsi:type="dcterms:W3CDTF">2024-05-08T09:09:00Z</dcterms:modified>
</cp:coreProperties>
</file>