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BE92A5" w14:textId="5F02CF1C" w:rsidR="00410E84" w:rsidRDefault="00410E84" w:rsidP="00410E84">
      <w:pPr>
        <w:spacing w:after="120"/>
        <w:ind w:left="2127" w:firstLine="709"/>
        <w:rPr>
          <w:rFonts w:ascii="Times New Roman" w:hAnsi="Times New Roman" w:cs="Times New Roman"/>
          <w:b/>
          <w:sz w:val="24"/>
          <w:szCs w:val="24"/>
        </w:rPr>
      </w:pPr>
      <w:bookmarkStart w:id="0" w:name="_Hlk56439305"/>
      <w:r>
        <w:rPr>
          <w:rFonts w:ascii="Times New Roman" w:hAnsi="Times New Roman" w:cs="Times New Roman"/>
          <w:b/>
          <w:sz w:val="24"/>
          <w:szCs w:val="24"/>
        </w:rPr>
        <w:t xml:space="preserve">   ZARZĄDZENIE NR  97/2020</w:t>
      </w:r>
    </w:p>
    <w:p w14:paraId="490C94CA" w14:textId="5A4D1486" w:rsidR="00410E84" w:rsidRDefault="00410E84" w:rsidP="00410E84">
      <w:pPr>
        <w:spacing w:after="120"/>
        <w:jc w:val="center"/>
        <w:rPr>
          <w:rFonts w:ascii="Times New Roman" w:hAnsi="Times New Roman" w:cs="Times New Roman"/>
          <w:sz w:val="24"/>
          <w:szCs w:val="24"/>
        </w:rPr>
      </w:pPr>
      <w:r>
        <w:rPr>
          <w:rFonts w:ascii="Times New Roman" w:hAnsi="Times New Roman" w:cs="Times New Roman"/>
          <w:b/>
          <w:sz w:val="24"/>
          <w:szCs w:val="24"/>
        </w:rPr>
        <w:t>Wójta Gminy Duszniki</w:t>
      </w:r>
    </w:p>
    <w:p w14:paraId="02B4E2DA" w14:textId="2C8C6B1F" w:rsidR="00410E84" w:rsidRDefault="00410E84" w:rsidP="00410E84">
      <w:pPr>
        <w:tabs>
          <w:tab w:val="left" w:pos="5104"/>
        </w:tabs>
        <w:spacing w:after="120"/>
        <w:jc w:val="center"/>
        <w:rPr>
          <w:rFonts w:ascii="Times New Roman" w:hAnsi="Times New Roman" w:cs="Times New Roman"/>
          <w:b/>
          <w:sz w:val="24"/>
          <w:szCs w:val="24"/>
        </w:rPr>
      </w:pPr>
      <w:r>
        <w:rPr>
          <w:rFonts w:ascii="Times New Roman" w:hAnsi="Times New Roman" w:cs="Times New Roman"/>
          <w:b/>
          <w:sz w:val="24"/>
          <w:szCs w:val="24"/>
        </w:rPr>
        <w:t>z dnia 16 listopada 2020 r.</w:t>
      </w:r>
    </w:p>
    <w:p w14:paraId="706F7406" w14:textId="77777777" w:rsidR="00410E84" w:rsidRDefault="00410E84" w:rsidP="00410E84">
      <w:pPr>
        <w:tabs>
          <w:tab w:val="left" w:pos="5104"/>
        </w:tabs>
        <w:spacing w:after="120"/>
        <w:jc w:val="both"/>
        <w:rPr>
          <w:rFonts w:ascii="Times New Roman" w:hAnsi="Times New Roman" w:cs="Times New Roman"/>
          <w:b/>
          <w:sz w:val="24"/>
          <w:szCs w:val="24"/>
        </w:rPr>
      </w:pPr>
    </w:p>
    <w:p w14:paraId="7EC2F82C" w14:textId="6922033A" w:rsidR="00410E84" w:rsidRDefault="00410E84" w:rsidP="00410E84">
      <w:pPr>
        <w:tabs>
          <w:tab w:val="decimal" w:pos="0"/>
          <w:tab w:val="left" w:pos="8931"/>
        </w:tabs>
        <w:spacing w:line="360" w:lineRule="atLeast"/>
        <w:rPr>
          <w:rFonts w:ascii="Times New Roman" w:hAnsi="Times New Roman" w:cs="Times New Roman"/>
          <w:b/>
          <w:sz w:val="24"/>
          <w:szCs w:val="24"/>
        </w:rPr>
      </w:pPr>
      <w:r>
        <w:rPr>
          <w:rFonts w:ascii="Times New Roman" w:hAnsi="Times New Roman" w:cs="Times New Roman"/>
          <w:b/>
          <w:sz w:val="24"/>
          <w:szCs w:val="24"/>
        </w:rPr>
        <w:t>w sprawie ustalenia  projektu budżetu Gminy Duszniki na 202</w:t>
      </w:r>
      <w:r w:rsidR="00FD3A55">
        <w:rPr>
          <w:rFonts w:ascii="Times New Roman" w:hAnsi="Times New Roman" w:cs="Times New Roman"/>
          <w:b/>
          <w:sz w:val="24"/>
          <w:szCs w:val="24"/>
        </w:rPr>
        <w:t xml:space="preserve">1 </w:t>
      </w:r>
      <w:r>
        <w:rPr>
          <w:rFonts w:ascii="Times New Roman" w:hAnsi="Times New Roman" w:cs="Times New Roman"/>
          <w:b/>
          <w:sz w:val="24"/>
          <w:szCs w:val="24"/>
        </w:rPr>
        <w:t>r.</w:t>
      </w:r>
    </w:p>
    <w:p w14:paraId="18B7B9C8" w14:textId="77777777" w:rsidR="00410E84" w:rsidRDefault="00410E84" w:rsidP="00410E84">
      <w:pPr>
        <w:tabs>
          <w:tab w:val="decimal" w:pos="0"/>
          <w:tab w:val="left" w:pos="8931"/>
        </w:tabs>
        <w:spacing w:line="360" w:lineRule="atLeast"/>
        <w:rPr>
          <w:rFonts w:ascii="Times New Roman" w:hAnsi="Times New Roman" w:cs="Times New Roman"/>
          <w:sz w:val="24"/>
          <w:szCs w:val="24"/>
        </w:rPr>
      </w:pPr>
    </w:p>
    <w:p w14:paraId="5B5EE2A1" w14:textId="43A659B4" w:rsidR="00410E84" w:rsidRDefault="00410E84" w:rsidP="00410E84">
      <w:pPr>
        <w:tabs>
          <w:tab w:val="left" w:pos="5104"/>
        </w:tabs>
        <w:jc w:val="both"/>
        <w:rPr>
          <w:rFonts w:ascii="Times New Roman" w:hAnsi="Times New Roman" w:cs="Times New Roman"/>
          <w:sz w:val="24"/>
          <w:szCs w:val="24"/>
        </w:rPr>
      </w:pPr>
      <w:r>
        <w:rPr>
          <w:rFonts w:ascii="Times New Roman" w:hAnsi="Times New Roman" w:cs="Times New Roman"/>
          <w:sz w:val="24"/>
          <w:szCs w:val="24"/>
        </w:rPr>
        <w:t xml:space="preserve">     Na podstawie art. 30 ust.2 pkt. 1 ustawy z dnia 8 marca 1990r. o samorządzie  gminnym </w:t>
      </w:r>
      <w:r>
        <w:rPr>
          <w:rFonts w:ascii="Times New Roman" w:hAnsi="Times New Roman"/>
          <w:sz w:val="24"/>
          <w:szCs w:val="24"/>
        </w:rPr>
        <w:t xml:space="preserve">(Dz. U. z 2020 r.  poz. 713) </w:t>
      </w:r>
      <w:r>
        <w:rPr>
          <w:rFonts w:ascii="Times New Roman" w:hAnsi="Times New Roman" w:cs="Times New Roman"/>
          <w:sz w:val="24"/>
          <w:szCs w:val="24"/>
        </w:rPr>
        <w:t xml:space="preserve">oraz art. 233, 238 ustawy z dnia 27 sierpnia 2009 r. o finansach publicznych  </w:t>
      </w:r>
      <w:r>
        <w:rPr>
          <w:rFonts w:ascii="Times New Roman" w:hAnsi="Times New Roman"/>
          <w:sz w:val="24"/>
          <w:szCs w:val="24"/>
        </w:rPr>
        <w:t xml:space="preserve">(Dz. U.  z 2019r. poz. 869 ze zm.) </w:t>
      </w:r>
      <w:r>
        <w:rPr>
          <w:rFonts w:ascii="Times New Roman" w:hAnsi="Times New Roman" w:cs="Times New Roman"/>
          <w:sz w:val="24"/>
          <w:szCs w:val="24"/>
        </w:rPr>
        <w:t>zarządzam co następuje:</w:t>
      </w:r>
    </w:p>
    <w:p w14:paraId="6229246F" w14:textId="77777777" w:rsidR="00410E84" w:rsidRDefault="00410E84" w:rsidP="00410E84">
      <w:pPr>
        <w:tabs>
          <w:tab w:val="left" w:pos="5104"/>
        </w:tabs>
        <w:jc w:val="center"/>
        <w:rPr>
          <w:rFonts w:ascii="Times New Roman" w:hAnsi="Times New Roman" w:cs="Times New Roman"/>
          <w:sz w:val="24"/>
          <w:szCs w:val="24"/>
        </w:rPr>
      </w:pPr>
    </w:p>
    <w:p w14:paraId="5F67B061" w14:textId="04099A4F" w:rsidR="00410E84" w:rsidRDefault="00410E84" w:rsidP="00410E84">
      <w:pPr>
        <w:pStyle w:val="NormalnyWeb"/>
        <w:jc w:val="both"/>
      </w:pPr>
      <w:r>
        <w:rPr>
          <w:b/>
        </w:rPr>
        <w:t>§ 1</w:t>
      </w:r>
      <w:r>
        <w:t>. 1.Ustala się  projekt budżetu Gminy Duszniki na 2021 r. stanowiący projekt uchwały budżetowej wraz z jej załącznikami w</w:t>
      </w:r>
      <w:r w:rsidR="008E1683">
        <w:t>edług</w:t>
      </w:r>
      <w:r>
        <w:t xml:space="preserve"> załącznika Nr 1.</w:t>
      </w:r>
    </w:p>
    <w:p w14:paraId="27E67552" w14:textId="01D95A51" w:rsidR="00410E84" w:rsidRDefault="00410E84" w:rsidP="00410E84">
      <w:pPr>
        <w:pStyle w:val="NormalnyWeb"/>
        <w:jc w:val="both"/>
      </w:pPr>
      <w:r>
        <w:t>2. Integralną część projektu budżetu stanowią objaśnienia w</w:t>
      </w:r>
      <w:r w:rsidR="008E1683">
        <w:t>edług</w:t>
      </w:r>
      <w:r>
        <w:t xml:space="preserve"> załącznika Nr 2.</w:t>
      </w:r>
    </w:p>
    <w:p w14:paraId="4F2F9CD6" w14:textId="00424AD5" w:rsidR="00410E84" w:rsidRDefault="00410E84" w:rsidP="00410E84">
      <w:pPr>
        <w:pStyle w:val="NormalnyWeb"/>
        <w:jc w:val="both"/>
      </w:pPr>
      <w:r>
        <w:t xml:space="preserve">3. Projekt budżetu przedkłada się Radzie Gminy Duszniki i Regionalnej Izbie Obrachunkowej celem zaopiniowania. </w:t>
      </w:r>
    </w:p>
    <w:p w14:paraId="70A0939B" w14:textId="77777777" w:rsidR="00410E84" w:rsidRDefault="00410E84" w:rsidP="00410E84">
      <w:pPr>
        <w:pStyle w:val="NormalnyWeb"/>
        <w:jc w:val="both"/>
      </w:pPr>
      <w:r>
        <w:t xml:space="preserve">  </w:t>
      </w:r>
    </w:p>
    <w:p w14:paraId="5B4BA7A7" w14:textId="77777777" w:rsidR="00410E84" w:rsidRDefault="00410E84" w:rsidP="00410E84">
      <w:pPr>
        <w:pStyle w:val="NormalnyWeb"/>
        <w:jc w:val="both"/>
      </w:pPr>
      <w:r>
        <w:rPr>
          <w:rStyle w:val="Pogrubienie"/>
        </w:rPr>
        <w:t>§ 2.</w:t>
      </w:r>
      <w:r>
        <w:t xml:space="preserve"> Zarządzenie wchodzi w życie z dniem podjęcia. </w:t>
      </w:r>
    </w:p>
    <w:p w14:paraId="006BA5BC" w14:textId="77777777" w:rsidR="00410E84" w:rsidRDefault="00410E84" w:rsidP="00410E84">
      <w:pPr>
        <w:tabs>
          <w:tab w:val="left" w:pos="5104"/>
        </w:tabs>
        <w:jc w:val="both"/>
        <w:rPr>
          <w:rFonts w:ascii="Times New Roman" w:hAnsi="Times New Roman" w:cs="Times New Roman"/>
          <w:sz w:val="24"/>
          <w:szCs w:val="24"/>
        </w:rPr>
      </w:pPr>
    </w:p>
    <w:p w14:paraId="3020C145" w14:textId="013682FC" w:rsidR="00410E84" w:rsidRDefault="00410E84" w:rsidP="00410E84">
      <w:pPr>
        <w:tabs>
          <w:tab w:val="left" w:pos="5104"/>
        </w:tabs>
        <w:spacing w:after="0"/>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73A336D3" w14:textId="71FF0A23" w:rsidR="00410E84" w:rsidRDefault="00410E84" w:rsidP="00410E84">
      <w:pPr>
        <w:tabs>
          <w:tab w:val="left" w:pos="5104"/>
        </w:tabs>
        <w:jc w:val="both"/>
        <w:rPr>
          <w:b/>
          <w:sz w:val="30"/>
        </w:rPr>
      </w:pPr>
    </w:p>
    <w:p w14:paraId="6034E64F" w14:textId="68745FCE" w:rsidR="00410E84" w:rsidRDefault="00410E84" w:rsidP="00410E84">
      <w:pPr>
        <w:tabs>
          <w:tab w:val="left" w:pos="5104"/>
        </w:tabs>
        <w:jc w:val="both"/>
        <w:rPr>
          <w:b/>
          <w:sz w:val="30"/>
        </w:rPr>
      </w:pPr>
    </w:p>
    <w:p w14:paraId="538C4C62" w14:textId="485B30AE" w:rsidR="00410E84" w:rsidRDefault="00410E84" w:rsidP="00410E84">
      <w:pPr>
        <w:tabs>
          <w:tab w:val="left" w:pos="5104"/>
        </w:tabs>
        <w:jc w:val="both"/>
        <w:rPr>
          <w:b/>
          <w:sz w:val="30"/>
        </w:rPr>
      </w:pPr>
    </w:p>
    <w:p w14:paraId="6D675E52" w14:textId="319A6B32" w:rsidR="00410E84" w:rsidRDefault="00410E84" w:rsidP="00410E84">
      <w:pPr>
        <w:tabs>
          <w:tab w:val="left" w:pos="5104"/>
        </w:tabs>
        <w:jc w:val="both"/>
        <w:rPr>
          <w:b/>
          <w:sz w:val="30"/>
        </w:rPr>
      </w:pPr>
    </w:p>
    <w:p w14:paraId="0C0F3D4D" w14:textId="3FAF682C" w:rsidR="00410E84" w:rsidRDefault="00410E84" w:rsidP="00410E84">
      <w:pPr>
        <w:tabs>
          <w:tab w:val="left" w:pos="5104"/>
        </w:tabs>
        <w:jc w:val="both"/>
        <w:rPr>
          <w:b/>
          <w:sz w:val="30"/>
        </w:rPr>
      </w:pPr>
    </w:p>
    <w:p w14:paraId="473C3879" w14:textId="6C4F67A6" w:rsidR="00410E84" w:rsidRDefault="00410E84" w:rsidP="00410E84">
      <w:pPr>
        <w:tabs>
          <w:tab w:val="left" w:pos="5104"/>
        </w:tabs>
        <w:jc w:val="both"/>
        <w:rPr>
          <w:b/>
          <w:sz w:val="30"/>
        </w:rPr>
      </w:pPr>
    </w:p>
    <w:p w14:paraId="3D484883" w14:textId="19129126" w:rsidR="00410E84" w:rsidRDefault="00410E84" w:rsidP="00410E84">
      <w:pPr>
        <w:tabs>
          <w:tab w:val="left" w:pos="5104"/>
        </w:tabs>
        <w:jc w:val="both"/>
        <w:rPr>
          <w:b/>
          <w:sz w:val="30"/>
        </w:rPr>
      </w:pPr>
    </w:p>
    <w:p w14:paraId="7857242F" w14:textId="421426EB" w:rsidR="00410E84" w:rsidRDefault="00410E84" w:rsidP="00410E84">
      <w:pPr>
        <w:tabs>
          <w:tab w:val="left" w:pos="5104"/>
        </w:tabs>
        <w:jc w:val="both"/>
        <w:rPr>
          <w:b/>
          <w:sz w:val="30"/>
        </w:rPr>
      </w:pPr>
    </w:p>
    <w:p w14:paraId="07198882" w14:textId="77777777" w:rsidR="00410E84" w:rsidRDefault="00410E84" w:rsidP="001E185C">
      <w:pPr>
        <w:spacing w:after="0" w:line="240" w:lineRule="auto"/>
        <w:ind w:left="4956" w:firstLine="708"/>
        <w:rPr>
          <w:rFonts w:ascii="Times New Roman" w:hAnsi="Times New Roman" w:cs="Times New Roman"/>
          <w:b/>
          <w:sz w:val="24"/>
          <w:szCs w:val="24"/>
        </w:rPr>
      </w:pPr>
      <w:r>
        <w:rPr>
          <w:rFonts w:ascii="Times New Roman" w:hAnsi="Times New Roman" w:cs="Times New Roman"/>
          <w:b/>
          <w:sz w:val="24"/>
          <w:szCs w:val="24"/>
        </w:rPr>
        <w:lastRenderedPageBreak/>
        <w:t>Załącznik Nr 1</w:t>
      </w:r>
    </w:p>
    <w:p w14:paraId="79968D8F" w14:textId="7C99B636" w:rsidR="00410E84" w:rsidRDefault="00410E84" w:rsidP="00410E84">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do Zarządzenia Nr  97/2020</w:t>
      </w:r>
    </w:p>
    <w:p w14:paraId="1FC198D8" w14:textId="64BB82AA" w:rsidR="00410E84" w:rsidRDefault="00410E84" w:rsidP="00410E84">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Wójta Gminy Duszniki</w:t>
      </w:r>
    </w:p>
    <w:p w14:paraId="61114D8A" w14:textId="6B89B63C" w:rsidR="00410E84" w:rsidRDefault="00410E84" w:rsidP="00410E84">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z dnia 16 listopada 2020 r.</w:t>
      </w:r>
    </w:p>
    <w:p w14:paraId="6FD89460" w14:textId="77777777" w:rsidR="00410E84" w:rsidRDefault="00410E84" w:rsidP="00410E84">
      <w:pPr>
        <w:spacing w:after="0" w:line="240" w:lineRule="auto"/>
        <w:rPr>
          <w:rFonts w:ascii="Times New Roman" w:hAnsi="Times New Roman" w:cs="Times New Roman"/>
          <w:b/>
          <w:szCs w:val="20"/>
        </w:rPr>
      </w:pPr>
    </w:p>
    <w:p w14:paraId="62C120A2" w14:textId="77777777" w:rsidR="00410E84" w:rsidRPr="00BC17E6" w:rsidRDefault="00410E84" w:rsidP="00410E84"/>
    <w:p w14:paraId="260DC723" w14:textId="200283A3" w:rsidR="00410E84" w:rsidRDefault="00410E84" w:rsidP="00410E84">
      <w:pPr>
        <w:pStyle w:val="Nagwek3"/>
        <w:spacing w:line="276" w:lineRule="auto"/>
        <w:ind w:left="2124" w:firstLine="708"/>
        <w:jc w:val="left"/>
        <w:rPr>
          <w:bCs w:val="0"/>
          <w:sz w:val="28"/>
          <w:szCs w:val="28"/>
        </w:rPr>
      </w:pPr>
      <w:r w:rsidRPr="00C94CE1">
        <w:rPr>
          <w:sz w:val="28"/>
          <w:szCs w:val="28"/>
        </w:rPr>
        <w:t xml:space="preserve">Uchwała Nr </w:t>
      </w:r>
      <w:r>
        <w:rPr>
          <w:sz w:val="28"/>
          <w:szCs w:val="28"/>
        </w:rPr>
        <w:t xml:space="preserve"> ………</w:t>
      </w:r>
      <w:r>
        <w:rPr>
          <w:bCs w:val="0"/>
          <w:sz w:val="28"/>
          <w:szCs w:val="28"/>
        </w:rPr>
        <w:t>/2020</w:t>
      </w:r>
      <w:r w:rsidR="00C709D2">
        <w:rPr>
          <w:bCs w:val="0"/>
          <w:sz w:val="28"/>
          <w:szCs w:val="28"/>
        </w:rPr>
        <w:t xml:space="preserve"> Projekt</w:t>
      </w:r>
    </w:p>
    <w:p w14:paraId="799D4CD9" w14:textId="7D489471" w:rsidR="00410E84" w:rsidRPr="00C94CE1" w:rsidRDefault="00410E84" w:rsidP="00410E84">
      <w:pPr>
        <w:pStyle w:val="Nagwek3"/>
        <w:spacing w:line="276" w:lineRule="auto"/>
        <w:ind w:left="2124" w:firstLine="708"/>
        <w:jc w:val="left"/>
        <w:rPr>
          <w:sz w:val="28"/>
          <w:szCs w:val="28"/>
        </w:rPr>
      </w:pPr>
      <w:r>
        <w:rPr>
          <w:sz w:val="28"/>
          <w:szCs w:val="28"/>
        </w:rPr>
        <w:t>R</w:t>
      </w:r>
      <w:r w:rsidRPr="00C94CE1">
        <w:rPr>
          <w:sz w:val="28"/>
          <w:szCs w:val="28"/>
        </w:rPr>
        <w:t xml:space="preserve">ady Gminy </w:t>
      </w:r>
      <w:r>
        <w:rPr>
          <w:sz w:val="28"/>
          <w:szCs w:val="28"/>
        </w:rPr>
        <w:t>Duszniki</w:t>
      </w:r>
    </w:p>
    <w:p w14:paraId="229A1772" w14:textId="6C448443" w:rsidR="00410E84" w:rsidRPr="00C94CE1" w:rsidRDefault="00410E84" w:rsidP="00410E84">
      <w:pPr>
        <w:pStyle w:val="Nagwek1"/>
        <w:tabs>
          <w:tab w:val="center" w:leader="underscore" w:pos="5500"/>
        </w:tabs>
        <w:spacing w:line="276" w:lineRule="auto"/>
        <w:ind w:left="0" w:firstLine="0"/>
        <w:rPr>
          <w:bCs w:val="0"/>
          <w:sz w:val="28"/>
          <w:szCs w:val="28"/>
        </w:rPr>
      </w:pPr>
      <w:r>
        <w:rPr>
          <w:sz w:val="28"/>
          <w:szCs w:val="28"/>
        </w:rPr>
        <w:t xml:space="preserve">                                         z </w:t>
      </w:r>
      <w:r w:rsidRPr="00C94CE1">
        <w:rPr>
          <w:sz w:val="28"/>
          <w:szCs w:val="28"/>
        </w:rPr>
        <w:t>dnia</w:t>
      </w:r>
      <w:r>
        <w:rPr>
          <w:sz w:val="28"/>
          <w:szCs w:val="28"/>
        </w:rPr>
        <w:t xml:space="preserve"> ……</w:t>
      </w:r>
      <w:r>
        <w:rPr>
          <w:bCs w:val="0"/>
          <w:sz w:val="28"/>
          <w:szCs w:val="28"/>
        </w:rPr>
        <w:t xml:space="preserve"> g</w:t>
      </w:r>
      <w:r w:rsidRPr="00C94CE1">
        <w:rPr>
          <w:bCs w:val="0"/>
          <w:sz w:val="28"/>
          <w:szCs w:val="28"/>
        </w:rPr>
        <w:t>rudnia 2</w:t>
      </w:r>
      <w:r>
        <w:rPr>
          <w:bCs w:val="0"/>
          <w:sz w:val="28"/>
          <w:szCs w:val="28"/>
        </w:rPr>
        <w:t>020</w:t>
      </w:r>
      <w:r w:rsidRPr="00C94CE1">
        <w:rPr>
          <w:bCs w:val="0"/>
          <w:sz w:val="28"/>
          <w:szCs w:val="28"/>
        </w:rPr>
        <w:t>r.</w:t>
      </w:r>
    </w:p>
    <w:p w14:paraId="0C823893" w14:textId="77777777" w:rsidR="00410E84" w:rsidRPr="00C94CE1" w:rsidRDefault="00410E84" w:rsidP="00410E84">
      <w:pPr>
        <w:rPr>
          <w:sz w:val="28"/>
          <w:szCs w:val="28"/>
        </w:rPr>
      </w:pPr>
    </w:p>
    <w:p w14:paraId="7AC10FCE" w14:textId="6473AFBB" w:rsidR="00410E84" w:rsidRPr="002F1873" w:rsidRDefault="00410E84" w:rsidP="00410E84">
      <w:pPr>
        <w:rPr>
          <w:rFonts w:ascii="Times New Roman" w:hAnsi="Times New Roman" w:cs="Times New Roman"/>
          <w:b/>
          <w:bCs/>
          <w:sz w:val="24"/>
          <w:szCs w:val="24"/>
        </w:rPr>
      </w:pPr>
      <w:r w:rsidRPr="002F1873">
        <w:rPr>
          <w:rFonts w:ascii="Times New Roman" w:hAnsi="Times New Roman" w:cs="Times New Roman"/>
          <w:b/>
          <w:bCs/>
          <w:sz w:val="24"/>
          <w:szCs w:val="24"/>
        </w:rPr>
        <w:t>w sprawie uchwały budżetowej  na 20</w:t>
      </w:r>
      <w:r>
        <w:rPr>
          <w:rFonts w:ascii="Times New Roman" w:hAnsi="Times New Roman" w:cs="Times New Roman"/>
          <w:b/>
          <w:bCs/>
          <w:sz w:val="24"/>
          <w:szCs w:val="24"/>
        </w:rPr>
        <w:t>20</w:t>
      </w:r>
      <w:r w:rsidRPr="002F1873">
        <w:rPr>
          <w:rFonts w:ascii="Times New Roman" w:hAnsi="Times New Roman" w:cs="Times New Roman"/>
          <w:b/>
          <w:bCs/>
          <w:sz w:val="24"/>
          <w:szCs w:val="24"/>
        </w:rPr>
        <w:t>r.</w:t>
      </w:r>
    </w:p>
    <w:p w14:paraId="52FFA914" w14:textId="77777777" w:rsidR="00410E84" w:rsidRPr="00C709D2" w:rsidRDefault="00410E84" w:rsidP="00410E84">
      <w:pPr>
        <w:tabs>
          <w:tab w:val="left" w:pos="900"/>
        </w:tabs>
        <w:spacing w:after="0" w:line="240" w:lineRule="auto"/>
        <w:jc w:val="both"/>
        <w:rPr>
          <w:rFonts w:ascii="Times New Roman" w:eastAsia="Times New Roman" w:hAnsi="Times New Roman" w:cs="Times New Roman"/>
          <w:b/>
          <w:sz w:val="24"/>
          <w:szCs w:val="24"/>
        </w:rPr>
      </w:pPr>
      <w:r w:rsidRPr="00C709D2">
        <w:rPr>
          <w:rFonts w:ascii="Times New Roman" w:eastAsia="Times New Roman" w:hAnsi="Times New Roman" w:cs="Times New Roman"/>
          <w:sz w:val="24"/>
          <w:szCs w:val="24"/>
        </w:rPr>
        <w:t>Na podstawie art. 18 ust. 2 pkt 4 i pkt 10 ustawy z dnia 8 marca 1990 r.  o samorządzie gminnym (Dz. U. z 2020 r., poz.713) art. 212, art. 214, art. 215, art. 222, art. 223, art. 235, art. 236, art. 237, art. 239, art. 242, art. 258 i art. 264 ust. 3 ustawy  z dnia 27 sierpnia 2009 r. o finansach publicznych (Dz. U. z 2019 r., poz. 869</w:t>
      </w:r>
      <w:r w:rsidRPr="00C709D2">
        <w:rPr>
          <w:rFonts w:ascii="Times New Roman" w:eastAsia="Times New Roman" w:hAnsi="Times New Roman" w:cs="Times New Roman"/>
          <w:sz w:val="24"/>
          <w:szCs w:val="24"/>
          <w:vertAlign w:val="superscript"/>
        </w:rPr>
        <w:footnoteReference w:id="1"/>
      </w:r>
      <w:r w:rsidRPr="00C709D2">
        <w:rPr>
          <w:rFonts w:ascii="Times New Roman" w:eastAsia="Times New Roman" w:hAnsi="Times New Roman" w:cs="Times New Roman"/>
          <w:sz w:val="24"/>
          <w:szCs w:val="24"/>
        </w:rPr>
        <w:t xml:space="preserve">), </w:t>
      </w:r>
      <w:r w:rsidRPr="00C709D2">
        <w:rPr>
          <w:rFonts w:ascii="Times New Roman" w:eastAsia="Times New Roman" w:hAnsi="Times New Roman" w:cs="Times New Roman"/>
          <w:b/>
          <w:sz w:val="24"/>
          <w:szCs w:val="24"/>
        </w:rPr>
        <w:t>Rada Gminy Duszniki</w:t>
      </w:r>
      <w:r w:rsidRPr="00C709D2">
        <w:rPr>
          <w:rFonts w:ascii="Times New Roman" w:eastAsia="Times New Roman" w:hAnsi="Times New Roman" w:cs="Times New Roman"/>
          <w:sz w:val="24"/>
          <w:szCs w:val="24"/>
        </w:rPr>
        <w:t xml:space="preserve"> </w:t>
      </w:r>
      <w:r w:rsidRPr="00C709D2">
        <w:rPr>
          <w:rFonts w:ascii="Times New Roman" w:eastAsia="Times New Roman" w:hAnsi="Times New Roman" w:cs="Times New Roman"/>
          <w:b/>
          <w:sz w:val="24"/>
          <w:szCs w:val="24"/>
        </w:rPr>
        <w:t>uchwala, co następuje:</w:t>
      </w:r>
    </w:p>
    <w:p w14:paraId="5B8838B6" w14:textId="77777777" w:rsidR="00410E84" w:rsidRPr="00940C11" w:rsidRDefault="00410E84" w:rsidP="00410E84">
      <w:pPr>
        <w:jc w:val="both"/>
        <w:rPr>
          <w:rFonts w:ascii="Times New Roman" w:hAnsi="Times New Roman" w:cs="Times New Roman"/>
          <w:sz w:val="24"/>
          <w:szCs w:val="24"/>
        </w:rPr>
      </w:pPr>
    </w:p>
    <w:p w14:paraId="26EF698E" w14:textId="3B5F8A97" w:rsidR="00410E84" w:rsidRDefault="00410E84" w:rsidP="00410E84">
      <w:pPr>
        <w:spacing w:before="120" w:after="0"/>
        <w:jc w:val="center"/>
        <w:rPr>
          <w:rFonts w:ascii="Times New Roman" w:hAnsi="Times New Roman" w:cs="Times New Roman"/>
          <w:sz w:val="24"/>
          <w:szCs w:val="24"/>
        </w:rPr>
      </w:pPr>
      <w:r w:rsidRPr="009B6E1A">
        <w:rPr>
          <w:rFonts w:ascii="Times New Roman" w:hAnsi="Times New Roman" w:cs="Times New Roman"/>
          <w:sz w:val="24"/>
          <w:szCs w:val="24"/>
        </w:rPr>
        <w:t>§ 1</w:t>
      </w:r>
    </w:p>
    <w:p w14:paraId="5B54919B" w14:textId="77777777" w:rsidR="00410E84" w:rsidRPr="009B6E1A" w:rsidRDefault="00410E84" w:rsidP="00410E84">
      <w:pPr>
        <w:spacing w:before="120" w:after="0"/>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
        <w:gridCol w:w="6179"/>
        <w:gridCol w:w="2417"/>
      </w:tblGrid>
      <w:tr w:rsidR="00410E84" w:rsidRPr="000724EB" w14:paraId="534B16C1" w14:textId="77777777" w:rsidTr="00410E84">
        <w:tc>
          <w:tcPr>
            <w:tcW w:w="466" w:type="dxa"/>
          </w:tcPr>
          <w:p w14:paraId="3EF69A4D" w14:textId="77777777" w:rsidR="00410E84" w:rsidRPr="000724EB" w:rsidRDefault="00410E84" w:rsidP="00C709D2">
            <w:pPr>
              <w:spacing w:after="0" w:line="240" w:lineRule="auto"/>
              <w:rPr>
                <w:rFonts w:ascii="Times New Roman" w:eastAsia="Times New Roman" w:hAnsi="Times New Roman" w:cs="Times New Roman"/>
                <w:b/>
              </w:rPr>
            </w:pPr>
            <w:r w:rsidRPr="000724EB">
              <w:rPr>
                <w:rFonts w:ascii="Times New Roman" w:eastAsia="Times New Roman" w:hAnsi="Times New Roman" w:cs="Times New Roman"/>
                <w:b/>
              </w:rPr>
              <w:t>1.</w:t>
            </w:r>
          </w:p>
        </w:tc>
        <w:tc>
          <w:tcPr>
            <w:tcW w:w="6179" w:type="dxa"/>
          </w:tcPr>
          <w:p w14:paraId="158A5FB5" w14:textId="0A6D0E9E" w:rsidR="00410E84" w:rsidRPr="000724EB" w:rsidRDefault="00410E84" w:rsidP="00C709D2">
            <w:pPr>
              <w:spacing w:after="0" w:line="240" w:lineRule="auto"/>
              <w:rPr>
                <w:rFonts w:ascii="Times New Roman" w:eastAsia="Times New Roman" w:hAnsi="Times New Roman" w:cs="Times New Roman"/>
                <w:b/>
              </w:rPr>
            </w:pPr>
            <w:r w:rsidRPr="000724EB">
              <w:rPr>
                <w:rFonts w:ascii="Times New Roman" w:eastAsia="Times New Roman" w:hAnsi="Times New Roman" w:cs="Times New Roman"/>
                <w:b/>
              </w:rPr>
              <w:t>Ustala się dochody budżetu na rok 202</w:t>
            </w:r>
            <w:r>
              <w:rPr>
                <w:rFonts w:ascii="Times New Roman" w:eastAsia="Times New Roman" w:hAnsi="Times New Roman" w:cs="Times New Roman"/>
                <w:b/>
              </w:rPr>
              <w:t>1</w:t>
            </w:r>
            <w:r w:rsidRPr="000724EB">
              <w:rPr>
                <w:rFonts w:ascii="Times New Roman" w:eastAsia="Times New Roman" w:hAnsi="Times New Roman" w:cs="Times New Roman"/>
                <w:b/>
              </w:rPr>
              <w:t xml:space="preserve"> w łącznej kwocie</w:t>
            </w:r>
          </w:p>
        </w:tc>
        <w:tc>
          <w:tcPr>
            <w:tcW w:w="2417" w:type="dxa"/>
          </w:tcPr>
          <w:p w14:paraId="78864D29" w14:textId="1752098C" w:rsidR="00410E84" w:rsidRPr="000724EB" w:rsidRDefault="00410E84" w:rsidP="00C709D2">
            <w:pPr>
              <w:spacing w:after="0" w:line="240" w:lineRule="auto"/>
              <w:jc w:val="right"/>
              <w:rPr>
                <w:rFonts w:ascii="Times New Roman" w:eastAsia="Times New Roman" w:hAnsi="Times New Roman" w:cs="Times New Roman"/>
                <w:b/>
              </w:rPr>
            </w:pPr>
            <w:r>
              <w:rPr>
                <w:rFonts w:ascii="Times New Roman" w:eastAsia="Times New Roman" w:hAnsi="Times New Roman" w:cs="Times New Roman"/>
                <w:b/>
              </w:rPr>
              <w:t>44.934.950,56</w:t>
            </w:r>
            <w:r w:rsidRPr="000724EB">
              <w:rPr>
                <w:rFonts w:ascii="Times New Roman" w:eastAsia="Times New Roman" w:hAnsi="Times New Roman" w:cs="Times New Roman"/>
                <w:b/>
              </w:rPr>
              <w:t xml:space="preserve"> zł.</w:t>
            </w:r>
          </w:p>
        </w:tc>
      </w:tr>
      <w:tr w:rsidR="00410E84" w:rsidRPr="000724EB" w14:paraId="7B1DE526" w14:textId="77777777" w:rsidTr="00410E84">
        <w:tc>
          <w:tcPr>
            <w:tcW w:w="466" w:type="dxa"/>
          </w:tcPr>
          <w:p w14:paraId="02B4C382" w14:textId="77777777" w:rsidR="00410E84" w:rsidRPr="000724EB" w:rsidRDefault="00410E84" w:rsidP="00C709D2">
            <w:pPr>
              <w:spacing w:after="0" w:line="240" w:lineRule="auto"/>
              <w:rPr>
                <w:rFonts w:ascii="Times New Roman" w:eastAsia="Times New Roman" w:hAnsi="Times New Roman" w:cs="Times New Roman"/>
              </w:rPr>
            </w:pPr>
          </w:p>
        </w:tc>
        <w:tc>
          <w:tcPr>
            <w:tcW w:w="6179" w:type="dxa"/>
          </w:tcPr>
          <w:p w14:paraId="6BBCFA16" w14:textId="77777777" w:rsidR="00410E84" w:rsidRPr="000724EB" w:rsidRDefault="00410E84" w:rsidP="00C709D2">
            <w:pPr>
              <w:spacing w:after="0" w:line="240" w:lineRule="auto"/>
              <w:rPr>
                <w:rFonts w:ascii="Times New Roman" w:eastAsia="Times New Roman" w:hAnsi="Times New Roman" w:cs="Times New Roman"/>
              </w:rPr>
            </w:pPr>
            <w:r w:rsidRPr="000724EB">
              <w:rPr>
                <w:rFonts w:ascii="Times New Roman" w:eastAsia="Times New Roman" w:hAnsi="Times New Roman" w:cs="Times New Roman"/>
              </w:rPr>
              <w:t>w tym:</w:t>
            </w:r>
          </w:p>
        </w:tc>
        <w:tc>
          <w:tcPr>
            <w:tcW w:w="2417" w:type="dxa"/>
          </w:tcPr>
          <w:p w14:paraId="4BD3101C" w14:textId="77777777" w:rsidR="00410E84" w:rsidRPr="000724EB" w:rsidRDefault="00410E84" w:rsidP="00C709D2">
            <w:pPr>
              <w:spacing w:after="0" w:line="240" w:lineRule="auto"/>
              <w:rPr>
                <w:rFonts w:ascii="Times New Roman" w:eastAsia="Times New Roman" w:hAnsi="Times New Roman" w:cs="Times New Roman"/>
              </w:rPr>
            </w:pPr>
          </w:p>
        </w:tc>
      </w:tr>
      <w:tr w:rsidR="00410E84" w:rsidRPr="000724EB" w14:paraId="19C0C52B" w14:textId="77777777" w:rsidTr="00410E84">
        <w:tc>
          <w:tcPr>
            <w:tcW w:w="466" w:type="dxa"/>
          </w:tcPr>
          <w:p w14:paraId="44ECE0FC" w14:textId="77777777" w:rsidR="00410E84" w:rsidRPr="000724EB" w:rsidRDefault="00410E84" w:rsidP="00C709D2">
            <w:pPr>
              <w:spacing w:after="0" w:line="240" w:lineRule="auto"/>
              <w:rPr>
                <w:rFonts w:ascii="Times New Roman" w:eastAsia="Times New Roman" w:hAnsi="Times New Roman" w:cs="Times New Roman"/>
              </w:rPr>
            </w:pPr>
          </w:p>
        </w:tc>
        <w:tc>
          <w:tcPr>
            <w:tcW w:w="6179" w:type="dxa"/>
          </w:tcPr>
          <w:p w14:paraId="4E7FF8E4" w14:textId="77777777" w:rsidR="00410E84" w:rsidRPr="000724EB" w:rsidRDefault="00410E84" w:rsidP="00410E84">
            <w:pPr>
              <w:numPr>
                <w:ilvl w:val="0"/>
                <w:numId w:val="4"/>
              </w:numPr>
              <w:spacing w:after="0" w:line="240" w:lineRule="auto"/>
              <w:rPr>
                <w:rFonts w:ascii="Times New Roman" w:eastAsia="Times New Roman" w:hAnsi="Times New Roman" w:cs="Times New Roman"/>
              </w:rPr>
            </w:pPr>
            <w:r w:rsidRPr="000724EB">
              <w:rPr>
                <w:rFonts w:ascii="Times New Roman" w:eastAsia="Times New Roman" w:hAnsi="Times New Roman" w:cs="Times New Roman"/>
              </w:rPr>
              <w:t>dochody bieżące  w kwocie</w:t>
            </w:r>
          </w:p>
        </w:tc>
        <w:tc>
          <w:tcPr>
            <w:tcW w:w="2417" w:type="dxa"/>
          </w:tcPr>
          <w:p w14:paraId="1E7C1866" w14:textId="741E6F06" w:rsidR="00410E84" w:rsidRPr="000724EB" w:rsidRDefault="00410E84" w:rsidP="00C709D2">
            <w:pPr>
              <w:spacing w:after="0" w:line="240" w:lineRule="auto"/>
              <w:jc w:val="right"/>
              <w:rPr>
                <w:rFonts w:ascii="Times New Roman" w:eastAsia="Times New Roman" w:hAnsi="Times New Roman" w:cs="Times New Roman"/>
              </w:rPr>
            </w:pPr>
            <w:r w:rsidRPr="000724EB">
              <w:rPr>
                <w:rFonts w:ascii="Times New Roman" w:eastAsia="Times New Roman" w:hAnsi="Times New Roman" w:cs="Times New Roman"/>
              </w:rPr>
              <w:t>4</w:t>
            </w:r>
            <w:r>
              <w:rPr>
                <w:rFonts w:ascii="Times New Roman" w:eastAsia="Times New Roman" w:hAnsi="Times New Roman" w:cs="Times New Roman"/>
              </w:rPr>
              <w:t>4.565.699,66</w:t>
            </w:r>
            <w:r w:rsidRPr="000724EB">
              <w:rPr>
                <w:rFonts w:ascii="Times New Roman" w:eastAsia="Times New Roman" w:hAnsi="Times New Roman" w:cs="Times New Roman"/>
              </w:rPr>
              <w:t xml:space="preserve"> zł.</w:t>
            </w:r>
          </w:p>
        </w:tc>
      </w:tr>
      <w:tr w:rsidR="00410E84" w:rsidRPr="000724EB" w14:paraId="03C52DA6" w14:textId="77777777" w:rsidTr="00410E84">
        <w:tc>
          <w:tcPr>
            <w:tcW w:w="466" w:type="dxa"/>
          </w:tcPr>
          <w:p w14:paraId="1358BA5F" w14:textId="77777777" w:rsidR="00410E84" w:rsidRPr="000724EB" w:rsidRDefault="00410E84" w:rsidP="00C709D2">
            <w:pPr>
              <w:spacing w:after="0" w:line="240" w:lineRule="auto"/>
              <w:rPr>
                <w:rFonts w:ascii="Times New Roman" w:eastAsia="Times New Roman" w:hAnsi="Times New Roman" w:cs="Times New Roman"/>
              </w:rPr>
            </w:pPr>
          </w:p>
        </w:tc>
        <w:tc>
          <w:tcPr>
            <w:tcW w:w="6179" w:type="dxa"/>
          </w:tcPr>
          <w:p w14:paraId="4DF28762" w14:textId="77777777" w:rsidR="00410E84" w:rsidRPr="000724EB" w:rsidRDefault="00410E84" w:rsidP="00410E84">
            <w:pPr>
              <w:numPr>
                <w:ilvl w:val="0"/>
                <w:numId w:val="4"/>
              </w:numPr>
              <w:spacing w:after="0" w:line="240" w:lineRule="auto"/>
              <w:rPr>
                <w:rFonts w:ascii="Times New Roman" w:eastAsia="Times New Roman" w:hAnsi="Times New Roman" w:cs="Times New Roman"/>
              </w:rPr>
            </w:pPr>
            <w:r w:rsidRPr="000724EB">
              <w:rPr>
                <w:rFonts w:ascii="Times New Roman" w:eastAsia="Times New Roman" w:hAnsi="Times New Roman" w:cs="Times New Roman"/>
              </w:rPr>
              <w:t>dochody majątkowe w kwocie</w:t>
            </w:r>
          </w:p>
        </w:tc>
        <w:tc>
          <w:tcPr>
            <w:tcW w:w="2417" w:type="dxa"/>
          </w:tcPr>
          <w:p w14:paraId="6C408F45" w14:textId="458DCA93" w:rsidR="00410E84" w:rsidRPr="000724EB" w:rsidRDefault="00410E84" w:rsidP="00C709D2">
            <w:pPr>
              <w:spacing w:after="0" w:line="240" w:lineRule="auto"/>
              <w:jc w:val="right"/>
              <w:rPr>
                <w:rFonts w:ascii="Times New Roman" w:eastAsia="Times New Roman" w:hAnsi="Times New Roman" w:cs="Times New Roman"/>
                <w:color w:val="FF0000"/>
              </w:rPr>
            </w:pPr>
            <w:r>
              <w:rPr>
                <w:rFonts w:ascii="Times New Roman" w:eastAsia="Times New Roman" w:hAnsi="Times New Roman" w:cs="Times New Roman"/>
              </w:rPr>
              <w:t>369.250,90</w:t>
            </w:r>
            <w:r w:rsidRPr="000724EB">
              <w:rPr>
                <w:rFonts w:ascii="Times New Roman" w:eastAsia="Times New Roman" w:hAnsi="Times New Roman" w:cs="Times New Roman"/>
              </w:rPr>
              <w:t xml:space="preserve"> zł.</w:t>
            </w:r>
          </w:p>
        </w:tc>
      </w:tr>
      <w:tr w:rsidR="00410E84" w:rsidRPr="000724EB" w14:paraId="17B2A547" w14:textId="77777777" w:rsidTr="00410E84">
        <w:tc>
          <w:tcPr>
            <w:tcW w:w="466" w:type="dxa"/>
          </w:tcPr>
          <w:p w14:paraId="3E74FC37" w14:textId="77777777" w:rsidR="00410E84" w:rsidRPr="000724EB" w:rsidRDefault="00410E84" w:rsidP="00C709D2">
            <w:pPr>
              <w:spacing w:after="0" w:line="240" w:lineRule="auto"/>
              <w:rPr>
                <w:rFonts w:ascii="Times New Roman" w:eastAsia="Times New Roman" w:hAnsi="Times New Roman" w:cs="Times New Roman"/>
              </w:rPr>
            </w:pPr>
            <w:r>
              <w:rPr>
                <w:rFonts w:ascii="Times New Roman" w:eastAsia="Times New Roman" w:hAnsi="Times New Roman" w:cs="Times New Roman"/>
              </w:rPr>
              <w:t>2.</w:t>
            </w:r>
          </w:p>
        </w:tc>
        <w:tc>
          <w:tcPr>
            <w:tcW w:w="6179" w:type="dxa"/>
          </w:tcPr>
          <w:p w14:paraId="28FCABB0" w14:textId="77777777" w:rsidR="00410E84" w:rsidRPr="000724EB" w:rsidRDefault="00410E84" w:rsidP="00C709D2">
            <w:pPr>
              <w:spacing w:after="0" w:line="240" w:lineRule="auto"/>
              <w:rPr>
                <w:rFonts w:ascii="Times New Roman" w:eastAsia="Times New Roman" w:hAnsi="Times New Roman" w:cs="Times New Roman"/>
              </w:rPr>
            </w:pPr>
            <w:r>
              <w:rPr>
                <w:rFonts w:ascii="Times New Roman" w:eastAsia="Times New Roman" w:hAnsi="Times New Roman" w:cs="Times New Roman"/>
              </w:rPr>
              <w:t>Dochody budżetu określa Załącznik Nr 1 do uchwały.</w:t>
            </w:r>
          </w:p>
        </w:tc>
        <w:tc>
          <w:tcPr>
            <w:tcW w:w="2417" w:type="dxa"/>
          </w:tcPr>
          <w:p w14:paraId="00535363" w14:textId="77777777" w:rsidR="00410E84" w:rsidRPr="000724EB" w:rsidRDefault="00410E84" w:rsidP="00C709D2">
            <w:pPr>
              <w:spacing w:after="0" w:line="240" w:lineRule="auto"/>
              <w:jc w:val="right"/>
              <w:rPr>
                <w:rFonts w:ascii="Times New Roman" w:eastAsia="Times New Roman" w:hAnsi="Times New Roman" w:cs="Times New Roman"/>
                <w:color w:val="FF0000"/>
              </w:rPr>
            </w:pPr>
          </w:p>
        </w:tc>
      </w:tr>
      <w:tr w:rsidR="00410E84" w:rsidRPr="000724EB" w14:paraId="7A750078" w14:textId="77777777" w:rsidTr="00410E84">
        <w:tc>
          <w:tcPr>
            <w:tcW w:w="466" w:type="dxa"/>
          </w:tcPr>
          <w:p w14:paraId="3B7B63FF" w14:textId="77777777" w:rsidR="00410E84" w:rsidRPr="000724EB" w:rsidRDefault="00410E84" w:rsidP="00C709D2">
            <w:pPr>
              <w:spacing w:after="0" w:line="240" w:lineRule="auto"/>
              <w:rPr>
                <w:rFonts w:ascii="Times New Roman" w:eastAsia="Times New Roman" w:hAnsi="Times New Roman" w:cs="Times New Roman"/>
              </w:rPr>
            </w:pPr>
            <w:r>
              <w:rPr>
                <w:rFonts w:ascii="Times New Roman" w:eastAsia="Times New Roman" w:hAnsi="Times New Roman" w:cs="Times New Roman"/>
              </w:rPr>
              <w:t>3</w:t>
            </w:r>
            <w:r w:rsidRPr="000724EB">
              <w:rPr>
                <w:rFonts w:ascii="Times New Roman" w:eastAsia="Times New Roman" w:hAnsi="Times New Roman" w:cs="Times New Roman"/>
              </w:rPr>
              <w:t>.</w:t>
            </w:r>
          </w:p>
        </w:tc>
        <w:tc>
          <w:tcPr>
            <w:tcW w:w="6179" w:type="dxa"/>
          </w:tcPr>
          <w:p w14:paraId="07B7EF42" w14:textId="77777777" w:rsidR="00410E84" w:rsidRPr="000724EB" w:rsidRDefault="00410E84" w:rsidP="00C709D2">
            <w:pPr>
              <w:spacing w:after="0" w:line="240" w:lineRule="auto"/>
              <w:rPr>
                <w:rFonts w:ascii="Times New Roman" w:eastAsia="Times New Roman" w:hAnsi="Times New Roman" w:cs="Times New Roman"/>
              </w:rPr>
            </w:pPr>
            <w:r w:rsidRPr="000724EB">
              <w:rPr>
                <w:rFonts w:ascii="Times New Roman" w:eastAsia="Times New Roman" w:hAnsi="Times New Roman" w:cs="Times New Roman"/>
              </w:rPr>
              <w:t>Dochody, o których mowa w ust. 1 obejmują w szczególności:</w:t>
            </w:r>
          </w:p>
        </w:tc>
        <w:tc>
          <w:tcPr>
            <w:tcW w:w="2417" w:type="dxa"/>
          </w:tcPr>
          <w:p w14:paraId="366276D1" w14:textId="77777777" w:rsidR="00410E84" w:rsidRPr="000724EB" w:rsidRDefault="00410E84" w:rsidP="00C709D2">
            <w:pPr>
              <w:spacing w:after="0" w:line="240" w:lineRule="auto"/>
              <w:jc w:val="right"/>
              <w:rPr>
                <w:rFonts w:ascii="Times New Roman" w:eastAsia="Times New Roman" w:hAnsi="Times New Roman" w:cs="Times New Roman"/>
                <w:color w:val="FF0000"/>
              </w:rPr>
            </w:pPr>
          </w:p>
        </w:tc>
      </w:tr>
      <w:tr w:rsidR="00410E84" w:rsidRPr="000724EB" w14:paraId="7970915A" w14:textId="77777777" w:rsidTr="00410E84">
        <w:tc>
          <w:tcPr>
            <w:tcW w:w="466" w:type="dxa"/>
          </w:tcPr>
          <w:p w14:paraId="75A005E9" w14:textId="77777777" w:rsidR="00410E84" w:rsidRPr="000724EB" w:rsidRDefault="00410E84" w:rsidP="00C709D2">
            <w:pPr>
              <w:spacing w:after="0" w:line="240" w:lineRule="auto"/>
              <w:rPr>
                <w:rFonts w:ascii="Times New Roman" w:eastAsia="Times New Roman" w:hAnsi="Times New Roman" w:cs="Times New Roman"/>
              </w:rPr>
            </w:pPr>
          </w:p>
        </w:tc>
        <w:tc>
          <w:tcPr>
            <w:tcW w:w="6179" w:type="dxa"/>
          </w:tcPr>
          <w:p w14:paraId="170FA17A" w14:textId="77777777" w:rsidR="00410E84" w:rsidRPr="000724EB" w:rsidRDefault="00410E84" w:rsidP="00410E84">
            <w:pPr>
              <w:numPr>
                <w:ilvl w:val="0"/>
                <w:numId w:val="5"/>
              </w:numPr>
              <w:spacing w:after="0" w:line="240" w:lineRule="auto"/>
              <w:rPr>
                <w:rFonts w:ascii="Times New Roman" w:eastAsia="Times New Roman" w:hAnsi="Times New Roman" w:cs="Times New Roman"/>
              </w:rPr>
            </w:pPr>
            <w:r w:rsidRPr="000724EB">
              <w:rPr>
                <w:rFonts w:ascii="Times New Roman" w:eastAsia="Times New Roman" w:hAnsi="Times New Roman" w:cs="Times New Roman"/>
              </w:rPr>
              <w:t xml:space="preserve">dotacje celowe na realizację zadań z zakresu administracji rządowej i innych zadań zleconych ustawami w wysokości  - zgodnie z załącznikiem nr 3 do uchwały       </w:t>
            </w:r>
          </w:p>
        </w:tc>
        <w:tc>
          <w:tcPr>
            <w:tcW w:w="2417" w:type="dxa"/>
          </w:tcPr>
          <w:p w14:paraId="4DB2731A" w14:textId="77777777" w:rsidR="00410E84" w:rsidRPr="000724EB" w:rsidRDefault="00410E84" w:rsidP="00C709D2">
            <w:pPr>
              <w:spacing w:after="0" w:line="240" w:lineRule="auto"/>
              <w:jc w:val="right"/>
              <w:rPr>
                <w:rFonts w:ascii="Times New Roman" w:eastAsia="Times New Roman" w:hAnsi="Times New Roman" w:cs="Times New Roman"/>
              </w:rPr>
            </w:pPr>
          </w:p>
          <w:p w14:paraId="51F6859C" w14:textId="1405BEA4" w:rsidR="00410E84" w:rsidRPr="000724EB" w:rsidRDefault="00410E84" w:rsidP="00C709D2">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14.764.804,00</w:t>
            </w:r>
            <w:r w:rsidRPr="000724EB">
              <w:rPr>
                <w:rFonts w:ascii="Times New Roman" w:eastAsia="Times New Roman" w:hAnsi="Times New Roman" w:cs="Times New Roman"/>
              </w:rPr>
              <w:t xml:space="preserve"> zł.</w:t>
            </w:r>
          </w:p>
        </w:tc>
      </w:tr>
      <w:tr w:rsidR="00410E84" w:rsidRPr="000724EB" w14:paraId="37B6A7F8" w14:textId="77777777" w:rsidTr="00410E84">
        <w:tc>
          <w:tcPr>
            <w:tcW w:w="466" w:type="dxa"/>
          </w:tcPr>
          <w:p w14:paraId="5BD8F44A" w14:textId="77777777" w:rsidR="00410E84" w:rsidRPr="000724EB" w:rsidRDefault="00410E84" w:rsidP="00C709D2">
            <w:pPr>
              <w:spacing w:after="0" w:line="240" w:lineRule="auto"/>
              <w:rPr>
                <w:rFonts w:ascii="Times New Roman" w:eastAsia="Times New Roman" w:hAnsi="Times New Roman" w:cs="Times New Roman"/>
              </w:rPr>
            </w:pPr>
          </w:p>
        </w:tc>
        <w:tc>
          <w:tcPr>
            <w:tcW w:w="6179" w:type="dxa"/>
          </w:tcPr>
          <w:p w14:paraId="2D209386" w14:textId="77777777" w:rsidR="00410E84" w:rsidRPr="000724EB" w:rsidRDefault="00410E84" w:rsidP="00410E84">
            <w:pPr>
              <w:numPr>
                <w:ilvl w:val="0"/>
                <w:numId w:val="5"/>
              </w:numPr>
              <w:spacing w:after="0" w:line="240" w:lineRule="auto"/>
              <w:rPr>
                <w:rFonts w:ascii="Times New Roman" w:eastAsia="Times New Roman" w:hAnsi="Times New Roman" w:cs="Times New Roman"/>
              </w:rPr>
            </w:pPr>
            <w:r w:rsidRPr="000724EB">
              <w:rPr>
                <w:rFonts w:ascii="Times New Roman" w:eastAsia="Times New Roman" w:hAnsi="Times New Roman" w:cs="Times New Roman"/>
              </w:rPr>
              <w:t>dotacje na finansowanie wydatków na realizację zadań finansowanych z udziałem środków europejskich, o których mowa w art. 5 ust. 1 pkt 2 i 3</w:t>
            </w:r>
          </w:p>
        </w:tc>
        <w:tc>
          <w:tcPr>
            <w:tcW w:w="2417" w:type="dxa"/>
          </w:tcPr>
          <w:p w14:paraId="55C850F2" w14:textId="77777777" w:rsidR="00410E84" w:rsidRPr="000724EB" w:rsidRDefault="00410E84" w:rsidP="00C709D2">
            <w:pPr>
              <w:spacing w:after="0" w:line="240" w:lineRule="auto"/>
              <w:jc w:val="right"/>
              <w:rPr>
                <w:rFonts w:ascii="Times New Roman" w:eastAsia="Times New Roman" w:hAnsi="Times New Roman" w:cs="Times New Roman"/>
              </w:rPr>
            </w:pPr>
          </w:p>
          <w:p w14:paraId="00D648E2" w14:textId="7C88E543" w:rsidR="00410E84" w:rsidRPr="000724EB" w:rsidRDefault="00410E84" w:rsidP="00C709D2">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233.421,90</w:t>
            </w:r>
            <w:r w:rsidRPr="000724EB">
              <w:rPr>
                <w:rFonts w:ascii="Times New Roman" w:eastAsia="Times New Roman" w:hAnsi="Times New Roman" w:cs="Times New Roman"/>
              </w:rPr>
              <w:t xml:space="preserve"> zł.</w:t>
            </w:r>
          </w:p>
        </w:tc>
      </w:tr>
    </w:tbl>
    <w:p w14:paraId="12FF5342" w14:textId="77777777" w:rsidR="00410E84" w:rsidRDefault="00410E84" w:rsidP="00410E84">
      <w:pPr>
        <w:tabs>
          <w:tab w:val="left" w:pos="993"/>
          <w:tab w:val="num"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284" w:hanging="219"/>
        <w:jc w:val="both"/>
      </w:pPr>
      <w:r>
        <w:rPr>
          <w:rFonts w:ascii="Times New Roman" w:hAnsi="Times New Roman"/>
          <w:sz w:val="24"/>
          <w:szCs w:val="24"/>
        </w:rPr>
        <w:tab/>
      </w:r>
    </w:p>
    <w:p w14:paraId="6829C50B" w14:textId="77777777" w:rsidR="00410E84" w:rsidRPr="00940C11" w:rsidRDefault="00410E84" w:rsidP="00410E84">
      <w:pPr>
        <w:pStyle w:val="Tekstpodstawowywcity2"/>
        <w:tabs>
          <w:tab w:val="num" w:pos="1364"/>
        </w:tabs>
        <w:spacing w:before="120" w:line="276" w:lineRule="auto"/>
        <w:ind w:left="0"/>
        <w:jc w:val="center"/>
      </w:pPr>
      <w:r w:rsidRPr="00940C11">
        <w:t>§ 2</w:t>
      </w:r>
    </w:p>
    <w:p w14:paraId="3DDD762A" w14:textId="77777777" w:rsidR="00410E84" w:rsidRPr="00940C11" w:rsidRDefault="00410E84" w:rsidP="00410E84">
      <w:pPr>
        <w:pStyle w:val="Tekstpodstawowywcity2"/>
        <w:spacing w:line="276" w:lineRule="auto"/>
        <w:ind w:left="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
        <w:gridCol w:w="6178"/>
        <w:gridCol w:w="2416"/>
      </w:tblGrid>
      <w:tr w:rsidR="00C7233A" w:rsidRPr="00C7233A" w14:paraId="41226D32" w14:textId="77777777" w:rsidTr="00C709D2">
        <w:tc>
          <w:tcPr>
            <w:tcW w:w="466" w:type="dxa"/>
            <w:vAlign w:val="bottom"/>
          </w:tcPr>
          <w:p w14:paraId="7C7D77D5" w14:textId="77777777" w:rsidR="00C7233A" w:rsidRPr="00C7233A" w:rsidRDefault="00C7233A" w:rsidP="00C7233A">
            <w:pPr>
              <w:spacing w:after="0" w:line="240" w:lineRule="auto"/>
              <w:rPr>
                <w:rFonts w:ascii="Times New Roman" w:eastAsia="Times New Roman" w:hAnsi="Times New Roman" w:cs="Times New Roman"/>
                <w:b/>
              </w:rPr>
            </w:pPr>
            <w:r w:rsidRPr="00C7233A">
              <w:rPr>
                <w:rFonts w:ascii="Times New Roman" w:eastAsia="Times New Roman" w:hAnsi="Times New Roman" w:cs="Times New Roman"/>
                <w:b/>
              </w:rPr>
              <w:t>1.</w:t>
            </w:r>
          </w:p>
        </w:tc>
        <w:tc>
          <w:tcPr>
            <w:tcW w:w="6178" w:type="dxa"/>
            <w:vAlign w:val="bottom"/>
          </w:tcPr>
          <w:p w14:paraId="746B1C9D" w14:textId="77777777" w:rsidR="00C7233A" w:rsidRPr="00C7233A" w:rsidRDefault="00C7233A" w:rsidP="00C7233A">
            <w:pPr>
              <w:spacing w:after="0" w:line="240" w:lineRule="auto"/>
              <w:rPr>
                <w:rFonts w:ascii="Times New Roman" w:eastAsia="Times New Roman" w:hAnsi="Times New Roman" w:cs="Times New Roman"/>
                <w:b/>
              </w:rPr>
            </w:pPr>
            <w:r w:rsidRPr="00C7233A">
              <w:rPr>
                <w:rFonts w:ascii="Times New Roman" w:eastAsia="Times New Roman" w:hAnsi="Times New Roman" w:cs="Times New Roman"/>
                <w:b/>
              </w:rPr>
              <w:t>Ustala się wydatki budżetu na rok 2020 w łącznej kwocie</w:t>
            </w:r>
          </w:p>
        </w:tc>
        <w:tc>
          <w:tcPr>
            <w:tcW w:w="2416" w:type="dxa"/>
          </w:tcPr>
          <w:p w14:paraId="4C35A527" w14:textId="77777777" w:rsidR="00C7233A" w:rsidRPr="00C7233A" w:rsidRDefault="00C7233A" w:rsidP="00C7233A">
            <w:pPr>
              <w:spacing w:after="0" w:line="240" w:lineRule="auto"/>
              <w:jc w:val="right"/>
              <w:rPr>
                <w:rFonts w:ascii="Times New Roman" w:eastAsia="Times New Roman" w:hAnsi="Times New Roman" w:cs="Times New Roman"/>
                <w:b/>
              </w:rPr>
            </w:pPr>
          </w:p>
          <w:p w14:paraId="410D9538" w14:textId="24136018" w:rsidR="00C7233A" w:rsidRPr="00C7233A" w:rsidRDefault="00C7233A" w:rsidP="00C7233A">
            <w:pPr>
              <w:spacing w:after="0" w:line="240" w:lineRule="auto"/>
              <w:jc w:val="right"/>
              <w:rPr>
                <w:rFonts w:ascii="Times New Roman" w:eastAsia="Times New Roman" w:hAnsi="Times New Roman" w:cs="Times New Roman"/>
                <w:b/>
              </w:rPr>
            </w:pPr>
            <w:r>
              <w:rPr>
                <w:rFonts w:ascii="Times New Roman" w:eastAsia="Times New Roman" w:hAnsi="Times New Roman" w:cs="Times New Roman"/>
                <w:b/>
              </w:rPr>
              <w:t>47.165.683,53</w:t>
            </w:r>
            <w:r w:rsidRPr="00C7233A">
              <w:rPr>
                <w:rFonts w:ascii="Times New Roman" w:eastAsia="Times New Roman" w:hAnsi="Times New Roman" w:cs="Times New Roman"/>
                <w:b/>
              </w:rPr>
              <w:t xml:space="preserve"> zł.</w:t>
            </w:r>
          </w:p>
        </w:tc>
      </w:tr>
      <w:tr w:rsidR="00C7233A" w:rsidRPr="00C7233A" w14:paraId="5E8D3F12" w14:textId="77777777" w:rsidTr="00C709D2">
        <w:tc>
          <w:tcPr>
            <w:tcW w:w="466" w:type="dxa"/>
          </w:tcPr>
          <w:p w14:paraId="60C3E78F" w14:textId="77777777" w:rsidR="00C7233A" w:rsidRPr="00C7233A" w:rsidRDefault="00C7233A" w:rsidP="00C7233A">
            <w:pPr>
              <w:spacing w:after="0" w:line="240" w:lineRule="auto"/>
              <w:rPr>
                <w:rFonts w:ascii="Times New Roman" w:eastAsia="Times New Roman" w:hAnsi="Times New Roman" w:cs="Times New Roman"/>
              </w:rPr>
            </w:pPr>
          </w:p>
        </w:tc>
        <w:tc>
          <w:tcPr>
            <w:tcW w:w="6178" w:type="dxa"/>
          </w:tcPr>
          <w:p w14:paraId="56975554" w14:textId="77777777" w:rsidR="00C7233A" w:rsidRPr="00C7233A" w:rsidRDefault="00C7233A" w:rsidP="00C7233A">
            <w:pPr>
              <w:spacing w:after="0" w:line="240" w:lineRule="auto"/>
              <w:rPr>
                <w:rFonts w:ascii="Times New Roman" w:eastAsia="Times New Roman" w:hAnsi="Times New Roman" w:cs="Times New Roman"/>
              </w:rPr>
            </w:pPr>
            <w:r w:rsidRPr="00C7233A">
              <w:rPr>
                <w:rFonts w:ascii="Times New Roman" w:eastAsia="Times New Roman" w:hAnsi="Times New Roman" w:cs="Times New Roman"/>
              </w:rPr>
              <w:t>w tym:</w:t>
            </w:r>
          </w:p>
        </w:tc>
        <w:tc>
          <w:tcPr>
            <w:tcW w:w="2416" w:type="dxa"/>
          </w:tcPr>
          <w:p w14:paraId="06B16570" w14:textId="77777777" w:rsidR="00C7233A" w:rsidRPr="00C7233A" w:rsidRDefault="00C7233A" w:rsidP="00C7233A">
            <w:pPr>
              <w:spacing w:after="0" w:line="240" w:lineRule="auto"/>
              <w:rPr>
                <w:rFonts w:ascii="Times New Roman" w:eastAsia="Times New Roman" w:hAnsi="Times New Roman" w:cs="Times New Roman"/>
              </w:rPr>
            </w:pPr>
          </w:p>
        </w:tc>
      </w:tr>
      <w:tr w:rsidR="00C7233A" w:rsidRPr="00C7233A" w14:paraId="792B252C" w14:textId="77777777" w:rsidTr="00C709D2">
        <w:trPr>
          <w:trHeight w:val="93"/>
        </w:trPr>
        <w:tc>
          <w:tcPr>
            <w:tcW w:w="466" w:type="dxa"/>
          </w:tcPr>
          <w:p w14:paraId="6BB97705" w14:textId="77777777" w:rsidR="00C7233A" w:rsidRPr="00C7233A" w:rsidRDefault="00C7233A" w:rsidP="00C7233A">
            <w:pPr>
              <w:spacing w:after="0" w:line="240" w:lineRule="auto"/>
              <w:rPr>
                <w:rFonts w:ascii="Times New Roman" w:eastAsia="Times New Roman" w:hAnsi="Times New Roman" w:cs="Times New Roman"/>
              </w:rPr>
            </w:pPr>
          </w:p>
        </w:tc>
        <w:tc>
          <w:tcPr>
            <w:tcW w:w="6178" w:type="dxa"/>
          </w:tcPr>
          <w:p w14:paraId="4517E0B8" w14:textId="77777777" w:rsidR="00C7233A" w:rsidRPr="00C7233A" w:rsidRDefault="00C7233A" w:rsidP="00C7233A">
            <w:pPr>
              <w:numPr>
                <w:ilvl w:val="0"/>
                <w:numId w:val="6"/>
              </w:numPr>
              <w:spacing w:after="0" w:line="240" w:lineRule="auto"/>
              <w:rPr>
                <w:rFonts w:ascii="Times New Roman" w:eastAsia="Times New Roman" w:hAnsi="Times New Roman" w:cs="Times New Roman"/>
              </w:rPr>
            </w:pPr>
            <w:r w:rsidRPr="00C7233A">
              <w:rPr>
                <w:rFonts w:ascii="Times New Roman" w:eastAsia="Times New Roman" w:hAnsi="Times New Roman" w:cs="Times New Roman"/>
              </w:rPr>
              <w:t>wydatki bieżące w kwocie</w:t>
            </w:r>
          </w:p>
        </w:tc>
        <w:tc>
          <w:tcPr>
            <w:tcW w:w="2416" w:type="dxa"/>
          </w:tcPr>
          <w:p w14:paraId="4014CDE2" w14:textId="3E36915E" w:rsidR="00C7233A" w:rsidRPr="00C7233A" w:rsidRDefault="00C7233A" w:rsidP="00C7233A">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42.926.201,53</w:t>
            </w:r>
            <w:r w:rsidRPr="00C7233A">
              <w:rPr>
                <w:rFonts w:ascii="Times New Roman" w:eastAsia="Times New Roman" w:hAnsi="Times New Roman" w:cs="Times New Roman"/>
              </w:rPr>
              <w:t xml:space="preserve"> zł.</w:t>
            </w:r>
          </w:p>
        </w:tc>
      </w:tr>
      <w:tr w:rsidR="00C7233A" w:rsidRPr="00C7233A" w14:paraId="798A8F68" w14:textId="77777777" w:rsidTr="00C709D2">
        <w:tc>
          <w:tcPr>
            <w:tcW w:w="466" w:type="dxa"/>
          </w:tcPr>
          <w:p w14:paraId="073E1388" w14:textId="77777777" w:rsidR="00C7233A" w:rsidRPr="00C7233A" w:rsidRDefault="00C7233A" w:rsidP="00C7233A">
            <w:pPr>
              <w:spacing w:after="0" w:line="240" w:lineRule="auto"/>
              <w:rPr>
                <w:rFonts w:ascii="Times New Roman" w:eastAsia="Times New Roman" w:hAnsi="Times New Roman" w:cs="Times New Roman"/>
              </w:rPr>
            </w:pPr>
          </w:p>
        </w:tc>
        <w:tc>
          <w:tcPr>
            <w:tcW w:w="6178" w:type="dxa"/>
          </w:tcPr>
          <w:p w14:paraId="737FF656" w14:textId="77777777" w:rsidR="00C7233A" w:rsidRPr="00C7233A" w:rsidRDefault="00C7233A" w:rsidP="00C7233A">
            <w:pPr>
              <w:numPr>
                <w:ilvl w:val="0"/>
                <w:numId w:val="6"/>
              </w:numPr>
              <w:spacing w:after="0" w:line="240" w:lineRule="auto"/>
              <w:rPr>
                <w:rFonts w:ascii="Times New Roman" w:eastAsia="Times New Roman" w:hAnsi="Times New Roman" w:cs="Times New Roman"/>
              </w:rPr>
            </w:pPr>
            <w:r w:rsidRPr="00C7233A">
              <w:rPr>
                <w:rFonts w:ascii="Times New Roman" w:eastAsia="Times New Roman" w:hAnsi="Times New Roman" w:cs="Times New Roman"/>
              </w:rPr>
              <w:t>wydatki majątkowe w kwocie</w:t>
            </w:r>
          </w:p>
        </w:tc>
        <w:tc>
          <w:tcPr>
            <w:tcW w:w="2416" w:type="dxa"/>
          </w:tcPr>
          <w:p w14:paraId="0F1A2859" w14:textId="383BE8F4" w:rsidR="00C7233A" w:rsidRPr="00C7233A" w:rsidRDefault="00C7233A" w:rsidP="00C7233A">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4.239.482,00</w:t>
            </w:r>
            <w:r w:rsidRPr="00C7233A">
              <w:rPr>
                <w:rFonts w:ascii="Times New Roman" w:eastAsia="Times New Roman" w:hAnsi="Times New Roman" w:cs="Times New Roman"/>
              </w:rPr>
              <w:t xml:space="preserve"> zł.</w:t>
            </w:r>
          </w:p>
        </w:tc>
      </w:tr>
      <w:tr w:rsidR="00C7233A" w:rsidRPr="00C7233A" w14:paraId="2CF189AB" w14:textId="77777777" w:rsidTr="00C709D2">
        <w:tc>
          <w:tcPr>
            <w:tcW w:w="466" w:type="dxa"/>
          </w:tcPr>
          <w:p w14:paraId="53AC8802" w14:textId="77777777" w:rsidR="00C7233A" w:rsidRPr="00C7233A" w:rsidRDefault="00C7233A" w:rsidP="00C7233A">
            <w:pPr>
              <w:spacing w:after="0" w:line="240" w:lineRule="auto"/>
              <w:rPr>
                <w:rFonts w:ascii="Times New Roman" w:eastAsia="Times New Roman" w:hAnsi="Times New Roman" w:cs="Times New Roman"/>
              </w:rPr>
            </w:pPr>
          </w:p>
        </w:tc>
        <w:tc>
          <w:tcPr>
            <w:tcW w:w="6178" w:type="dxa"/>
          </w:tcPr>
          <w:p w14:paraId="1CEA9F0D" w14:textId="77777777" w:rsidR="00C7233A" w:rsidRPr="00C7233A" w:rsidRDefault="00C7233A" w:rsidP="00C7233A">
            <w:pPr>
              <w:spacing w:after="0" w:line="240" w:lineRule="auto"/>
              <w:rPr>
                <w:rFonts w:ascii="Times New Roman" w:eastAsia="Times New Roman" w:hAnsi="Times New Roman" w:cs="Times New Roman"/>
              </w:rPr>
            </w:pPr>
            <w:r w:rsidRPr="00C7233A">
              <w:rPr>
                <w:rFonts w:ascii="Times New Roman" w:eastAsia="Times New Roman" w:hAnsi="Times New Roman" w:cs="Times New Roman"/>
              </w:rPr>
              <w:t>- zgodnie z załącznikiem nr 2 do uchwały.</w:t>
            </w:r>
          </w:p>
        </w:tc>
        <w:tc>
          <w:tcPr>
            <w:tcW w:w="2416" w:type="dxa"/>
          </w:tcPr>
          <w:p w14:paraId="6FE485E5" w14:textId="77777777" w:rsidR="00C7233A" w:rsidRPr="00C7233A" w:rsidRDefault="00C7233A" w:rsidP="00C7233A">
            <w:pPr>
              <w:spacing w:after="0" w:line="240" w:lineRule="auto"/>
              <w:jc w:val="right"/>
              <w:rPr>
                <w:rFonts w:ascii="Times New Roman" w:eastAsia="Times New Roman" w:hAnsi="Times New Roman" w:cs="Times New Roman"/>
              </w:rPr>
            </w:pPr>
          </w:p>
        </w:tc>
      </w:tr>
      <w:tr w:rsidR="00C7233A" w:rsidRPr="00C7233A" w14:paraId="40EA568D" w14:textId="77777777" w:rsidTr="00C709D2">
        <w:tc>
          <w:tcPr>
            <w:tcW w:w="466" w:type="dxa"/>
          </w:tcPr>
          <w:p w14:paraId="493B391E" w14:textId="77777777" w:rsidR="00C7233A" w:rsidRPr="00C7233A" w:rsidRDefault="00C7233A" w:rsidP="00C7233A">
            <w:pPr>
              <w:spacing w:after="0" w:line="240" w:lineRule="auto"/>
              <w:rPr>
                <w:rFonts w:ascii="Times New Roman" w:eastAsia="Times New Roman" w:hAnsi="Times New Roman" w:cs="Times New Roman"/>
              </w:rPr>
            </w:pPr>
            <w:r w:rsidRPr="00C7233A">
              <w:rPr>
                <w:rFonts w:ascii="Times New Roman" w:eastAsia="Times New Roman" w:hAnsi="Times New Roman" w:cs="Times New Roman"/>
              </w:rPr>
              <w:t>2.</w:t>
            </w:r>
          </w:p>
        </w:tc>
        <w:tc>
          <w:tcPr>
            <w:tcW w:w="8594" w:type="dxa"/>
            <w:gridSpan w:val="2"/>
          </w:tcPr>
          <w:p w14:paraId="000AFF21" w14:textId="77777777" w:rsidR="00C7233A" w:rsidRPr="00C7233A" w:rsidRDefault="00C7233A" w:rsidP="00C7233A">
            <w:pPr>
              <w:spacing w:after="0" w:line="240" w:lineRule="auto"/>
              <w:jc w:val="both"/>
              <w:rPr>
                <w:rFonts w:ascii="Times New Roman" w:eastAsia="Times New Roman" w:hAnsi="Times New Roman" w:cs="Times New Roman"/>
              </w:rPr>
            </w:pPr>
            <w:r w:rsidRPr="00C7233A">
              <w:rPr>
                <w:rFonts w:ascii="Times New Roman" w:eastAsia="Times New Roman" w:hAnsi="Times New Roman" w:cs="Times New Roman"/>
              </w:rPr>
              <w:t>Wydatki majątkowe związane z zadaniami inwestycyjnymi ustala się zgodnie z Załącznikiem Nr 5 do uchwały.</w:t>
            </w:r>
          </w:p>
        </w:tc>
      </w:tr>
      <w:tr w:rsidR="00C7233A" w:rsidRPr="00C7233A" w14:paraId="1951AA32" w14:textId="77777777" w:rsidTr="00C709D2">
        <w:tc>
          <w:tcPr>
            <w:tcW w:w="466" w:type="dxa"/>
          </w:tcPr>
          <w:p w14:paraId="79073696" w14:textId="77777777" w:rsidR="00C7233A" w:rsidRPr="00C7233A" w:rsidRDefault="00C7233A" w:rsidP="00C7233A">
            <w:pPr>
              <w:spacing w:after="0" w:line="240" w:lineRule="auto"/>
              <w:rPr>
                <w:rFonts w:ascii="Times New Roman" w:eastAsia="Times New Roman" w:hAnsi="Times New Roman" w:cs="Times New Roman"/>
              </w:rPr>
            </w:pPr>
            <w:r w:rsidRPr="00C7233A">
              <w:rPr>
                <w:rFonts w:ascii="Times New Roman" w:eastAsia="Times New Roman" w:hAnsi="Times New Roman" w:cs="Times New Roman"/>
              </w:rPr>
              <w:t>3.</w:t>
            </w:r>
          </w:p>
        </w:tc>
        <w:tc>
          <w:tcPr>
            <w:tcW w:w="6178" w:type="dxa"/>
          </w:tcPr>
          <w:p w14:paraId="24C61E64" w14:textId="77777777" w:rsidR="00C7233A" w:rsidRPr="00C7233A" w:rsidRDefault="00C7233A" w:rsidP="00C7233A">
            <w:pPr>
              <w:spacing w:after="0" w:line="240" w:lineRule="auto"/>
              <w:rPr>
                <w:rFonts w:ascii="Times New Roman" w:eastAsia="Times New Roman" w:hAnsi="Times New Roman" w:cs="Times New Roman"/>
              </w:rPr>
            </w:pPr>
            <w:r w:rsidRPr="00C7233A">
              <w:rPr>
                <w:rFonts w:ascii="Times New Roman" w:eastAsia="Times New Roman" w:hAnsi="Times New Roman" w:cs="Times New Roman"/>
              </w:rPr>
              <w:t>Wydatki, o których mowa w ust. 1 obejmują w szczególności:</w:t>
            </w:r>
          </w:p>
        </w:tc>
        <w:tc>
          <w:tcPr>
            <w:tcW w:w="2416" w:type="dxa"/>
          </w:tcPr>
          <w:p w14:paraId="5F88AC95" w14:textId="77777777" w:rsidR="00C7233A" w:rsidRPr="00C7233A" w:rsidRDefault="00C7233A" w:rsidP="00C7233A">
            <w:pPr>
              <w:spacing w:after="0" w:line="240" w:lineRule="auto"/>
              <w:jc w:val="right"/>
              <w:rPr>
                <w:rFonts w:ascii="Times New Roman" w:eastAsia="Times New Roman" w:hAnsi="Times New Roman" w:cs="Times New Roman"/>
              </w:rPr>
            </w:pPr>
          </w:p>
        </w:tc>
      </w:tr>
      <w:tr w:rsidR="00C7233A" w:rsidRPr="00C7233A" w14:paraId="1E8E1831" w14:textId="77777777" w:rsidTr="00C709D2">
        <w:tc>
          <w:tcPr>
            <w:tcW w:w="466" w:type="dxa"/>
          </w:tcPr>
          <w:p w14:paraId="6CFB0060" w14:textId="77777777" w:rsidR="00C7233A" w:rsidRPr="00C7233A" w:rsidRDefault="00C7233A" w:rsidP="00C7233A">
            <w:pPr>
              <w:spacing w:after="0" w:line="240" w:lineRule="auto"/>
              <w:rPr>
                <w:rFonts w:ascii="Times New Roman" w:eastAsia="Times New Roman" w:hAnsi="Times New Roman" w:cs="Times New Roman"/>
              </w:rPr>
            </w:pPr>
          </w:p>
        </w:tc>
        <w:tc>
          <w:tcPr>
            <w:tcW w:w="6178" w:type="dxa"/>
          </w:tcPr>
          <w:p w14:paraId="744A5643" w14:textId="30C27370" w:rsidR="00C7233A" w:rsidRPr="00C7233A" w:rsidRDefault="00C7233A" w:rsidP="00C7233A">
            <w:pPr>
              <w:numPr>
                <w:ilvl w:val="0"/>
                <w:numId w:val="7"/>
              </w:numPr>
              <w:spacing w:after="0" w:line="240" w:lineRule="auto"/>
              <w:rPr>
                <w:rFonts w:ascii="Times New Roman" w:eastAsia="Times New Roman" w:hAnsi="Times New Roman" w:cs="Times New Roman"/>
              </w:rPr>
            </w:pPr>
            <w:r w:rsidRPr="00C7233A">
              <w:rPr>
                <w:rFonts w:ascii="Times New Roman" w:eastAsia="Times New Roman" w:hAnsi="Times New Roman" w:cs="Times New Roman"/>
              </w:rPr>
              <w:t xml:space="preserve">wydatki na realizację zadań z zakresu administracji rządowej i innych zadań zleconych ustawami w wysokości  - zgodnie z Załącznikiem Nr </w:t>
            </w:r>
            <w:r w:rsidR="00D77389">
              <w:rPr>
                <w:rFonts w:ascii="Times New Roman" w:eastAsia="Times New Roman" w:hAnsi="Times New Roman" w:cs="Times New Roman"/>
              </w:rPr>
              <w:t>4</w:t>
            </w:r>
            <w:r w:rsidRPr="00C7233A">
              <w:rPr>
                <w:rFonts w:ascii="Times New Roman" w:eastAsia="Times New Roman" w:hAnsi="Times New Roman" w:cs="Times New Roman"/>
              </w:rPr>
              <w:t xml:space="preserve"> do uchwały       </w:t>
            </w:r>
          </w:p>
        </w:tc>
        <w:tc>
          <w:tcPr>
            <w:tcW w:w="2416" w:type="dxa"/>
          </w:tcPr>
          <w:p w14:paraId="62DC3E0D" w14:textId="77777777" w:rsidR="00C7233A" w:rsidRPr="00C7233A" w:rsidRDefault="00C7233A" w:rsidP="00C7233A">
            <w:pPr>
              <w:spacing w:after="0" w:line="240" w:lineRule="auto"/>
              <w:jc w:val="right"/>
              <w:rPr>
                <w:rFonts w:ascii="Times New Roman" w:eastAsia="Times New Roman" w:hAnsi="Times New Roman" w:cs="Times New Roman"/>
              </w:rPr>
            </w:pPr>
          </w:p>
          <w:p w14:paraId="36456059" w14:textId="141791A2" w:rsidR="00C7233A" w:rsidRPr="00C7233A" w:rsidRDefault="00C7233A" w:rsidP="00C7233A">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14.764.804,00</w:t>
            </w:r>
            <w:r w:rsidRPr="000724EB">
              <w:rPr>
                <w:rFonts w:ascii="Times New Roman" w:eastAsia="Times New Roman" w:hAnsi="Times New Roman" w:cs="Times New Roman"/>
              </w:rPr>
              <w:t xml:space="preserve"> zł.</w:t>
            </w:r>
          </w:p>
        </w:tc>
      </w:tr>
      <w:tr w:rsidR="00C7233A" w:rsidRPr="00C7233A" w14:paraId="3B8B3B1A" w14:textId="77777777" w:rsidTr="00C709D2">
        <w:tc>
          <w:tcPr>
            <w:tcW w:w="466" w:type="dxa"/>
          </w:tcPr>
          <w:p w14:paraId="4C42CBD1" w14:textId="77777777" w:rsidR="00C7233A" w:rsidRPr="00C7233A" w:rsidRDefault="00C7233A" w:rsidP="00C7233A">
            <w:pPr>
              <w:spacing w:after="0" w:line="240" w:lineRule="auto"/>
              <w:rPr>
                <w:rFonts w:ascii="Times New Roman" w:eastAsia="Times New Roman" w:hAnsi="Times New Roman" w:cs="Times New Roman"/>
              </w:rPr>
            </w:pPr>
          </w:p>
        </w:tc>
        <w:tc>
          <w:tcPr>
            <w:tcW w:w="6178" w:type="dxa"/>
          </w:tcPr>
          <w:p w14:paraId="3991FDB9" w14:textId="63B92DDD" w:rsidR="00C7233A" w:rsidRPr="00C7233A" w:rsidRDefault="00C7233A" w:rsidP="00C7233A">
            <w:pPr>
              <w:numPr>
                <w:ilvl w:val="0"/>
                <w:numId w:val="7"/>
              </w:numPr>
              <w:spacing w:after="0" w:line="240" w:lineRule="auto"/>
              <w:rPr>
                <w:rFonts w:ascii="Times New Roman" w:eastAsia="Times New Roman" w:hAnsi="Times New Roman" w:cs="Times New Roman"/>
              </w:rPr>
            </w:pPr>
            <w:r w:rsidRPr="00C7233A">
              <w:rPr>
                <w:rFonts w:ascii="Times New Roman" w:eastAsia="Times New Roman" w:hAnsi="Times New Roman" w:cs="Times New Roman"/>
              </w:rPr>
              <w:t xml:space="preserve">dotacje na zadania własne realizowane przez podmioty należące do  sektora finansów publicznych – zgodnie z Załącznikiem Nr </w:t>
            </w:r>
            <w:r w:rsidR="00D77389">
              <w:rPr>
                <w:rFonts w:ascii="Times New Roman" w:eastAsia="Times New Roman" w:hAnsi="Times New Roman" w:cs="Times New Roman"/>
              </w:rPr>
              <w:t>7</w:t>
            </w:r>
          </w:p>
        </w:tc>
        <w:tc>
          <w:tcPr>
            <w:tcW w:w="2416" w:type="dxa"/>
            <w:vAlign w:val="center"/>
          </w:tcPr>
          <w:p w14:paraId="30BF7228" w14:textId="41443027" w:rsidR="00C7233A" w:rsidRPr="00C7233A" w:rsidRDefault="00D77389" w:rsidP="00C7233A">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2.560.000</w:t>
            </w:r>
            <w:r w:rsidR="00C7233A" w:rsidRPr="00C7233A">
              <w:rPr>
                <w:rFonts w:ascii="Times New Roman" w:eastAsia="Times New Roman" w:hAnsi="Times New Roman" w:cs="Times New Roman"/>
              </w:rPr>
              <w:t>,00</w:t>
            </w:r>
          </w:p>
        </w:tc>
      </w:tr>
      <w:tr w:rsidR="00C7233A" w:rsidRPr="00C7233A" w14:paraId="40146F26" w14:textId="77777777" w:rsidTr="00C709D2">
        <w:tc>
          <w:tcPr>
            <w:tcW w:w="466" w:type="dxa"/>
          </w:tcPr>
          <w:p w14:paraId="0EDBB0E7" w14:textId="77777777" w:rsidR="00C7233A" w:rsidRPr="00C7233A" w:rsidRDefault="00C7233A" w:rsidP="00C7233A">
            <w:pPr>
              <w:spacing w:after="0" w:line="240" w:lineRule="auto"/>
              <w:rPr>
                <w:rFonts w:ascii="Times New Roman" w:eastAsia="Times New Roman" w:hAnsi="Times New Roman" w:cs="Times New Roman"/>
              </w:rPr>
            </w:pPr>
          </w:p>
        </w:tc>
        <w:tc>
          <w:tcPr>
            <w:tcW w:w="6178" w:type="dxa"/>
          </w:tcPr>
          <w:p w14:paraId="1D1E4E6F" w14:textId="77777777" w:rsidR="00C7233A" w:rsidRPr="00C7233A" w:rsidRDefault="00C7233A" w:rsidP="00C7233A">
            <w:pPr>
              <w:numPr>
                <w:ilvl w:val="0"/>
                <w:numId w:val="7"/>
              </w:numPr>
              <w:spacing w:after="0" w:line="240" w:lineRule="auto"/>
              <w:rPr>
                <w:rFonts w:ascii="Times New Roman" w:eastAsia="Times New Roman" w:hAnsi="Times New Roman" w:cs="Times New Roman"/>
              </w:rPr>
            </w:pPr>
            <w:r w:rsidRPr="00C7233A">
              <w:rPr>
                <w:rFonts w:ascii="Times New Roman" w:eastAsia="Times New Roman" w:hAnsi="Times New Roman" w:cs="Times New Roman"/>
              </w:rPr>
              <w:t>wydatki na obsługę długu</w:t>
            </w:r>
          </w:p>
        </w:tc>
        <w:tc>
          <w:tcPr>
            <w:tcW w:w="2416" w:type="dxa"/>
          </w:tcPr>
          <w:p w14:paraId="2EB3BADD" w14:textId="0209AFB8" w:rsidR="00C7233A" w:rsidRPr="00C7233A" w:rsidRDefault="00C7233A" w:rsidP="00C7233A">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400</w:t>
            </w:r>
            <w:r w:rsidRPr="00C7233A">
              <w:rPr>
                <w:rFonts w:ascii="Times New Roman" w:eastAsia="Times New Roman" w:hAnsi="Times New Roman" w:cs="Times New Roman"/>
              </w:rPr>
              <w:t>.000,00 zł.</w:t>
            </w:r>
          </w:p>
        </w:tc>
      </w:tr>
      <w:tr w:rsidR="00C7233A" w:rsidRPr="00C7233A" w14:paraId="367FF5EE" w14:textId="77777777" w:rsidTr="00C709D2">
        <w:tc>
          <w:tcPr>
            <w:tcW w:w="466" w:type="dxa"/>
          </w:tcPr>
          <w:p w14:paraId="6AF8EDDA" w14:textId="77777777" w:rsidR="00C7233A" w:rsidRPr="00C7233A" w:rsidRDefault="00C7233A" w:rsidP="00C7233A">
            <w:pPr>
              <w:spacing w:after="0" w:line="240" w:lineRule="auto"/>
              <w:rPr>
                <w:rFonts w:ascii="Times New Roman" w:eastAsia="Times New Roman" w:hAnsi="Times New Roman" w:cs="Times New Roman"/>
              </w:rPr>
            </w:pPr>
          </w:p>
        </w:tc>
        <w:tc>
          <w:tcPr>
            <w:tcW w:w="6178" w:type="dxa"/>
          </w:tcPr>
          <w:p w14:paraId="6AC9B75C" w14:textId="76396CBD" w:rsidR="00C7233A" w:rsidRPr="00C7233A" w:rsidRDefault="00C7233A" w:rsidP="00C7233A">
            <w:pPr>
              <w:numPr>
                <w:ilvl w:val="0"/>
                <w:numId w:val="7"/>
              </w:numPr>
              <w:spacing w:after="0" w:line="240" w:lineRule="auto"/>
              <w:rPr>
                <w:rFonts w:ascii="Times New Roman" w:eastAsia="Times New Roman" w:hAnsi="Times New Roman" w:cs="Times New Roman"/>
              </w:rPr>
            </w:pPr>
            <w:r w:rsidRPr="00C7233A">
              <w:rPr>
                <w:rFonts w:ascii="Times New Roman" w:eastAsia="Times New Roman" w:hAnsi="Times New Roman" w:cs="Times New Roman"/>
              </w:rPr>
              <w:t xml:space="preserve">kwoty dotacji </w:t>
            </w:r>
            <w:r w:rsidR="00D77389">
              <w:rPr>
                <w:rFonts w:ascii="Times New Roman" w:eastAsia="Times New Roman" w:hAnsi="Times New Roman" w:cs="Times New Roman"/>
              </w:rPr>
              <w:t>n</w:t>
            </w:r>
            <w:r w:rsidRPr="00C7233A">
              <w:rPr>
                <w:rFonts w:ascii="Times New Roman" w:eastAsia="Times New Roman" w:hAnsi="Times New Roman" w:cs="Times New Roman"/>
              </w:rPr>
              <w:t xml:space="preserve">a zadania realizowane przez podmioty nienależące do sektora finansów publicznych </w:t>
            </w:r>
            <w:r w:rsidR="00D77389">
              <w:rPr>
                <w:rFonts w:ascii="Times New Roman" w:eastAsia="Times New Roman" w:hAnsi="Times New Roman" w:cs="Times New Roman"/>
              </w:rPr>
              <w:t>– zgodnie z Załącznikiem Nr 7</w:t>
            </w:r>
          </w:p>
        </w:tc>
        <w:tc>
          <w:tcPr>
            <w:tcW w:w="2416" w:type="dxa"/>
          </w:tcPr>
          <w:p w14:paraId="578C254E" w14:textId="7A8A7D32" w:rsidR="00C7233A" w:rsidRPr="00C7233A" w:rsidRDefault="00D77389" w:rsidP="00C7233A">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675.000,00</w:t>
            </w:r>
            <w:r w:rsidR="00C7233A" w:rsidRPr="00C7233A">
              <w:rPr>
                <w:rFonts w:ascii="Times New Roman" w:eastAsia="Times New Roman" w:hAnsi="Times New Roman" w:cs="Times New Roman"/>
              </w:rPr>
              <w:t xml:space="preserve"> zł.</w:t>
            </w:r>
          </w:p>
        </w:tc>
      </w:tr>
      <w:tr w:rsidR="00C7233A" w:rsidRPr="00C7233A" w14:paraId="0104959C" w14:textId="77777777" w:rsidTr="00C709D2">
        <w:tc>
          <w:tcPr>
            <w:tcW w:w="466" w:type="dxa"/>
          </w:tcPr>
          <w:p w14:paraId="660A8812" w14:textId="77777777" w:rsidR="00C7233A" w:rsidRPr="00C7233A" w:rsidRDefault="00C7233A" w:rsidP="00C7233A">
            <w:pPr>
              <w:spacing w:after="0" w:line="240" w:lineRule="auto"/>
              <w:rPr>
                <w:rFonts w:ascii="Times New Roman" w:eastAsia="Times New Roman" w:hAnsi="Times New Roman" w:cs="Times New Roman"/>
              </w:rPr>
            </w:pPr>
          </w:p>
        </w:tc>
        <w:tc>
          <w:tcPr>
            <w:tcW w:w="6178" w:type="dxa"/>
          </w:tcPr>
          <w:p w14:paraId="3D1307DC" w14:textId="77777777" w:rsidR="00C7233A" w:rsidRPr="00C7233A" w:rsidRDefault="00C7233A" w:rsidP="00C7233A">
            <w:pPr>
              <w:numPr>
                <w:ilvl w:val="0"/>
                <w:numId w:val="7"/>
              </w:numPr>
              <w:spacing w:after="0" w:line="240" w:lineRule="auto"/>
              <w:rPr>
                <w:rFonts w:ascii="Times New Roman" w:eastAsia="Times New Roman" w:hAnsi="Times New Roman" w:cs="Times New Roman"/>
              </w:rPr>
            </w:pPr>
            <w:r w:rsidRPr="00C7233A">
              <w:rPr>
                <w:rFonts w:ascii="Times New Roman" w:eastAsia="Times New Roman" w:hAnsi="Times New Roman" w:cs="Times New Roman"/>
              </w:rPr>
              <w:t>wydatki związane z realizacją zadań finansowanych z udziałem środków europejskich, o których mowa w art. 5 ust. 1 pkt 2 i 3</w:t>
            </w:r>
          </w:p>
        </w:tc>
        <w:tc>
          <w:tcPr>
            <w:tcW w:w="2416" w:type="dxa"/>
          </w:tcPr>
          <w:p w14:paraId="1E215D4A" w14:textId="2AAD568F" w:rsidR="00C7233A" w:rsidRPr="00C7233A" w:rsidRDefault="00D77389" w:rsidP="00C7233A">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355.525,00</w:t>
            </w:r>
            <w:r w:rsidR="00C7233A" w:rsidRPr="00C7233A">
              <w:rPr>
                <w:rFonts w:ascii="Times New Roman" w:eastAsia="Times New Roman" w:hAnsi="Times New Roman" w:cs="Times New Roman"/>
              </w:rPr>
              <w:t xml:space="preserve"> zł.</w:t>
            </w:r>
          </w:p>
        </w:tc>
      </w:tr>
    </w:tbl>
    <w:p w14:paraId="17D8081B" w14:textId="77777777" w:rsidR="00410E84" w:rsidRPr="00940C11" w:rsidRDefault="00410E84" w:rsidP="00410E84">
      <w:pPr>
        <w:pStyle w:val="Tekstpodstawowywcity2"/>
        <w:tabs>
          <w:tab w:val="num" w:pos="927"/>
        </w:tabs>
        <w:spacing w:line="276" w:lineRule="auto"/>
      </w:pPr>
    </w:p>
    <w:p w14:paraId="55BBB40F" w14:textId="77777777" w:rsidR="00410E84" w:rsidRPr="00940C11" w:rsidRDefault="00410E84" w:rsidP="00410E84">
      <w:pPr>
        <w:pStyle w:val="Tekstpodstawowywcity2"/>
        <w:spacing w:before="120" w:line="276" w:lineRule="auto"/>
        <w:ind w:left="700" w:hanging="700"/>
        <w:jc w:val="center"/>
      </w:pPr>
      <w:r w:rsidRPr="00940C11">
        <w:t>§ 3</w:t>
      </w:r>
    </w:p>
    <w:p w14:paraId="1CF78725" w14:textId="13AC0A91" w:rsidR="00410E84" w:rsidRPr="003527EA" w:rsidRDefault="00410E84" w:rsidP="00410E84">
      <w:pPr>
        <w:pStyle w:val="Tekstpodstawowywcity2"/>
        <w:spacing w:line="276" w:lineRule="auto"/>
        <w:ind w:left="0"/>
      </w:pPr>
      <w:r>
        <w:t>D</w:t>
      </w:r>
      <w:r w:rsidRPr="003527EA">
        <w:t xml:space="preserve">eficyt budżetu w kwocie  </w:t>
      </w:r>
      <w:r w:rsidR="00D77389">
        <w:rPr>
          <w:b/>
        </w:rPr>
        <w:t xml:space="preserve">2.230.732,97 </w:t>
      </w:r>
      <w:r>
        <w:t xml:space="preserve">zł </w:t>
      </w:r>
      <w:r w:rsidRPr="003527EA">
        <w:t xml:space="preserve">zostanie sfinansowany przychodami z tytułu </w:t>
      </w:r>
      <w:r>
        <w:t>kredytów i pożyczek</w:t>
      </w:r>
      <w:r w:rsidRPr="003527EA">
        <w:t>.</w:t>
      </w:r>
    </w:p>
    <w:p w14:paraId="5F085096" w14:textId="77777777" w:rsidR="00410E84" w:rsidRDefault="00410E84" w:rsidP="00410E84">
      <w:pPr>
        <w:pStyle w:val="Tekstpodstawowywcity2"/>
        <w:spacing w:before="120" w:line="276" w:lineRule="auto"/>
        <w:ind w:left="0"/>
        <w:jc w:val="center"/>
      </w:pPr>
      <w:r w:rsidRPr="00940C11">
        <w:t>§ 4</w:t>
      </w:r>
    </w:p>
    <w:p w14:paraId="5D086288" w14:textId="231B81B6" w:rsidR="00410E84" w:rsidRPr="00940C11" w:rsidRDefault="00410E84" w:rsidP="003526E1">
      <w:pPr>
        <w:pStyle w:val="Tekstpodstawowywcity2"/>
        <w:numPr>
          <w:ilvl w:val="0"/>
          <w:numId w:val="3"/>
        </w:numPr>
        <w:spacing w:before="120" w:line="360" w:lineRule="auto"/>
        <w:ind w:left="284" w:hanging="284"/>
      </w:pPr>
      <w:r w:rsidRPr="00940C11">
        <w:t xml:space="preserve">Określa się łączną kwotę planowanych </w:t>
      </w:r>
      <w:r>
        <w:t>przychodów</w:t>
      </w:r>
      <w:r w:rsidRPr="00940C11">
        <w:t xml:space="preserve">   budżetu w wysokości </w:t>
      </w:r>
      <w:r w:rsidR="00D77389">
        <w:rPr>
          <w:b/>
        </w:rPr>
        <w:t>3.610.732,97</w:t>
      </w:r>
      <w:r>
        <w:t xml:space="preserve"> zł</w:t>
      </w:r>
      <w:r w:rsidR="003526E1">
        <w:t>.</w:t>
      </w:r>
    </w:p>
    <w:p w14:paraId="25B8E5A8" w14:textId="714BE1AE" w:rsidR="00410E84" w:rsidRPr="00940C11" w:rsidRDefault="00410E84" w:rsidP="003526E1">
      <w:pPr>
        <w:pStyle w:val="Tekstpodstawowywcity2"/>
        <w:numPr>
          <w:ilvl w:val="0"/>
          <w:numId w:val="3"/>
        </w:numPr>
        <w:spacing w:line="360" w:lineRule="auto"/>
        <w:ind w:left="284" w:hanging="284"/>
      </w:pPr>
      <w:r w:rsidRPr="00940C11">
        <w:t xml:space="preserve">Określa się łączną kwotę planowanych rozchodów  budżetu w wysokości </w:t>
      </w:r>
      <w:r w:rsidR="00D77389" w:rsidRPr="00D77389">
        <w:rPr>
          <w:b/>
          <w:bCs/>
        </w:rPr>
        <w:t>1.380.000,00</w:t>
      </w:r>
      <w:r w:rsidRPr="00940C11">
        <w:t xml:space="preserve"> zł</w:t>
      </w:r>
      <w:r w:rsidR="003526E1">
        <w:t>.</w:t>
      </w:r>
    </w:p>
    <w:p w14:paraId="22B8BC8D" w14:textId="77777777" w:rsidR="00D77389" w:rsidRDefault="00D77389" w:rsidP="00410E84">
      <w:pPr>
        <w:pStyle w:val="Tekstpodstawowywcity2"/>
        <w:spacing w:line="276" w:lineRule="auto"/>
        <w:ind w:left="284" w:hanging="284"/>
      </w:pPr>
    </w:p>
    <w:p w14:paraId="414F273D" w14:textId="6AE009B9" w:rsidR="00410E84" w:rsidRPr="00940C11" w:rsidRDefault="00D77389" w:rsidP="00410E84">
      <w:pPr>
        <w:pStyle w:val="Tekstpodstawowywcity2"/>
        <w:spacing w:line="276" w:lineRule="auto"/>
        <w:ind w:left="284" w:hanging="284"/>
      </w:pPr>
      <w:r>
        <w:t xml:space="preserve">- </w:t>
      </w:r>
      <w:r w:rsidR="00410E84" w:rsidRPr="00940C11">
        <w:t xml:space="preserve">zgodnie z załącznikiem Nr </w:t>
      </w:r>
      <w:r>
        <w:t>6</w:t>
      </w:r>
      <w:r w:rsidR="00410E84" w:rsidRPr="00940C11">
        <w:t xml:space="preserve"> do uchwały</w:t>
      </w:r>
      <w:r>
        <w:t>.</w:t>
      </w:r>
    </w:p>
    <w:p w14:paraId="14A11466" w14:textId="559E8184" w:rsidR="00410E84" w:rsidRDefault="00410E84" w:rsidP="00410E84">
      <w:pPr>
        <w:pStyle w:val="Tekstpodstawowywcity2"/>
        <w:spacing w:before="120" w:line="276" w:lineRule="auto"/>
        <w:ind w:left="0"/>
        <w:jc w:val="center"/>
      </w:pPr>
      <w:r w:rsidRPr="00940C11">
        <w:t>§ 5</w:t>
      </w:r>
    </w:p>
    <w:p w14:paraId="23705FA4" w14:textId="09F9DBC3" w:rsidR="00D77389" w:rsidRDefault="00D77389" w:rsidP="00D77389">
      <w:pPr>
        <w:pStyle w:val="Tekstpodstawowywcity2"/>
        <w:spacing w:before="120" w:line="276" w:lineRule="auto"/>
        <w:ind w:left="0"/>
      </w:pPr>
      <w:r>
        <w:t>Określa się limit zobowiązań z tytułu zaciąganych kredytów i pożyczek oraz emitowanych papierów wartościowych na:</w:t>
      </w:r>
    </w:p>
    <w:p w14:paraId="2911DF69" w14:textId="6C9D6A7C" w:rsidR="00D77389" w:rsidRDefault="00D77389" w:rsidP="00D77389">
      <w:pPr>
        <w:pStyle w:val="Tekstpodstawowywcity2"/>
        <w:numPr>
          <w:ilvl w:val="0"/>
          <w:numId w:val="10"/>
        </w:numPr>
        <w:spacing w:before="120" w:line="360" w:lineRule="auto"/>
      </w:pPr>
      <w:r>
        <w:t xml:space="preserve">pokrycie występującego w ciągu roku przejściowego deficytu budżetu      </w:t>
      </w:r>
      <w:r>
        <w:rPr>
          <w:b/>
        </w:rPr>
        <w:t>5</w:t>
      </w:r>
      <w:r w:rsidRPr="00251177">
        <w:rPr>
          <w:b/>
        </w:rPr>
        <w:t>00.000,00</w:t>
      </w:r>
      <w:r>
        <w:rPr>
          <w:b/>
          <w:bCs/>
        </w:rPr>
        <w:t>zł</w:t>
      </w:r>
      <w:r>
        <w:t>;</w:t>
      </w:r>
    </w:p>
    <w:p w14:paraId="2DB487E7" w14:textId="6BFBFA3A" w:rsidR="00D77389" w:rsidRDefault="00D77389" w:rsidP="003526E1">
      <w:pPr>
        <w:pStyle w:val="Tekstpodstawowywcity2"/>
        <w:numPr>
          <w:ilvl w:val="0"/>
          <w:numId w:val="10"/>
        </w:numPr>
        <w:spacing w:before="120" w:line="360" w:lineRule="auto"/>
      </w:pPr>
      <w:r>
        <w:t>finansowanie planowanego deficytu budżetu Gminy</w:t>
      </w:r>
      <w:r>
        <w:tab/>
      </w:r>
      <w:r w:rsidRPr="00032D46">
        <w:t xml:space="preserve">                   </w:t>
      </w:r>
      <w:r w:rsidR="003526E1">
        <w:t xml:space="preserve"> </w:t>
      </w:r>
      <w:r w:rsidR="003526E1" w:rsidRPr="003526E1">
        <w:rPr>
          <w:b/>
        </w:rPr>
        <w:t>2.230.732,97</w:t>
      </w:r>
      <w:r w:rsidRPr="003526E1">
        <w:rPr>
          <w:b/>
          <w:bCs/>
        </w:rPr>
        <w:t>zł</w:t>
      </w:r>
      <w:r w:rsidRPr="00392588">
        <w:t>;</w:t>
      </w:r>
    </w:p>
    <w:p w14:paraId="01CE6AB6" w14:textId="1276A09A" w:rsidR="00D77389" w:rsidRPr="00E7562D" w:rsidRDefault="00D77389" w:rsidP="003526E1">
      <w:pPr>
        <w:pStyle w:val="Tekstpodstawowywcity2"/>
        <w:numPr>
          <w:ilvl w:val="0"/>
          <w:numId w:val="10"/>
        </w:numPr>
        <w:spacing w:before="120" w:line="360" w:lineRule="auto"/>
      </w:pPr>
      <w:r>
        <w:t>spłatę wcześniej zaciągniętych zobowiązań z tytułu emisji papierów wartościowych            oraz zaciągniętych pożyczek i kredytów</w:t>
      </w:r>
      <w:r>
        <w:tab/>
      </w:r>
      <w:r>
        <w:tab/>
      </w:r>
      <w:r>
        <w:tab/>
      </w:r>
      <w:r>
        <w:tab/>
        <w:t xml:space="preserve">      </w:t>
      </w:r>
      <w:r w:rsidR="003526E1" w:rsidRPr="003526E1">
        <w:rPr>
          <w:b/>
        </w:rPr>
        <w:t>1.380.000,00</w:t>
      </w:r>
      <w:r>
        <w:t xml:space="preserve"> </w:t>
      </w:r>
      <w:r w:rsidRPr="003526E1">
        <w:rPr>
          <w:b/>
          <w:bCs/>
        </w:rPr>
        <w:t>zł.</w:t>
      </w:r>
    </w:p>
    <w:p w14:paraId="3CDB8563" w14:textId="77777777" w:rsidR="00D77389" w:rsidRPr="00940C11" w:rsidRDefault="00D77389" w:rsidP="00D77389">
      <w:pPr>
        <w:pStyle w:val="Tekstpodstawowywcity2"/>
        <w:spacing w:before="120" w:line="276" w:lineRule="auto"/>
        <w:ind w:left="0"/>
      </w:pPr>
    </w:p>
    <w:p w14:paraId="24FEFDF2" w14:textId="512D7DD9" w:rsidR="00410E84" w:rsidRDefault="00410E84" w:rsidP="00410E84">
      <w:pPr>
        <w:pStyle w:val="Tekstpodstawowywcity2"/>
        <w:spacing w:before="120" w:line="276" w:lineRule="auto"/>
        <w:ind w:left="0"/>
        <w:jc w:val="center"/>
      </w:pPr>
      <w:r w:rsidRPr="00940C11">
        <w:t>§ 6</w:t>
      </w:r>
    </w:p>
    <w:p w14:paraId="331EFF2F" w14:textId="77777777" w:rsidR="003526E1" w:rsidRDefault="003526E1" w:rsidP="003526E1">
      <w:pPr>
        <w:pStyle w:val="Tekstpodstawowywcity2"/>
        <w:spacing w:before="120" w:line="276" w:lineRule="auto"/>
        <w:ind w:left="0"/>
      </w:pPr>
      <w:r>
        <w:t xml:space="preserve">Określa się plan przychodów i kosztów samorządowego zakładu budżetowego: </w:t>
      </w:r>
    </w:p>
    <w:p w14:paraId="47308E48" w14:textId="4E8A5D3E" w:rsidR="003526E1" w:rsidRDefault="003526E1" w:rsidP="003526E1">
      <w:pPr>
        <w:pStyle w:val="Tekstpodstawowywcity2"/>
        <w:spacing w:before="120" w:line="276" w:lineRule="auto"/>
        <w:ind w:left="0"/>
      </w:pPr>
      <w:r>
        <w:t xml:space="preserve">         - przychody w wysokości </w:t>
      </w:r>
      <w:r>
        <w:rPr>
          <w:b/>
        </w:rPr>
        <w:t>4.757.240,00</w:t>
      </w:r>
      <w:r w:rsidRPr="008D11BF">
        <w:rPr>
          <w:b/>
        </w:rPr>
        <w:t xml:space="preserve"> </w:t>
      </w:r>
      <w:r w:rsidRPr="008D11BF">
        <w:rPr>
          <w:b/>
          <w:bCs/>
        </w:rPr>
        <w:t>zł</w:t>
      </w:r>
      <w:r>
        <w:t xml:space="preserve">, </w:t>
      </w:r>
    </w:p>
    <w:p w14:paraId="2CCF42B0" w14:textId="3756D437" w:rsidR="003526E1" w:rsidRDefault="003526E1" w:rsidP="003526E1">
      <w:pPr>
        <w:pStyle w:val="Tekstpodstawowywcity2"/>
        <w:spacing w:before="120" w:line="276" w:lineRule="auto"/>
        <w:ind w:left="0"/>
      </w:pPr>
      <w:r>
        <w:t xml:space="preserve">         - koszty w wysokości </w:t>
      </w:r>
      <w:r>
        <w:rPr>
          <w:b/>
        </w:rPr>
        <w:t>4.757.240,00</w:t>
      </w:r>
      <w:r>
        <w:t xml:space="preserve"> </w:t>
      </w:r>
      <w:r>
        <w:rPr>
          <w:b/>
          <w:bCs/>
        </w:rPr>
        <w:t>zł</w:t>
      </w:r>
      <w:r>
        <w:t>, zgodnie z załącznikiem Nr 9.</w:t>
      </w:r>
      <w:r>
        <w:rPr>
          <w:b/>
          <w:bCs/>
        </w:rPr>
        <w:t xml:space="preserve"> </w:t>
      </w:r>
    </w:p>
    <w:p w14:paraId="5941D41C" w14:textId="1BC49893" w:rsidR="003526E1" w:rsidRDefault="003526E1" w:rsidP="003526E1">
      <w:pPr>
        <w:pStyle w:val="Tekstpodstawowywcity2"/>
        <w:spacing w:before="120" w:line="276" w:lineRule="auto"/>
        <w:ind w:left="0"/>
      </w:pPr>
    </w:p>
    <w:p w14:paraId="601DF007" w14:textId="778E3852" w:rsidR="00C709D2" w:rsidRDefault="00C709D2" w:rsidP="003526E1">
      <w:pPr>
        <w:pStyle w:val="Tekstpodstawowywcity2"/>
        <w:spacing w:before="120" w:line="276" w:lineRule="auto"/>
        <w:ind w:left="0"/>
      </w:pPr>
    </w:p>
    <w:p w14:paraId="2613A4B1" w14:textId="77777777" w:rsidR="00C709D2" w:rsidRPr="00940C11" w:rsidRDefault="00C709D2" w:rsidP="003526E1">
      <w:pPr>
        <w:pStyle w:val="Tekstpodstawowywcity2"/>
        <w:spacing w:before="120" w:line="276" w:lineRule="auto"/>
        <w:ind w:left="0"/>
      </w:pPr>
    </w:p>
    <w:p w14:paraId="197CF6E1" w14:textId="77777777" w:rsidR="00410E84" w:rsidRPr="00893F61" w:rsidRDefault="00410E84" w:rsidP="00410E84">
      <w:pPr>
        <w:pStyle w:val="Tekstpodstawowywcity2"/>
        <w:spacing w:before="120" w:line="276" w:lineRule="auto"/>
        <w:ind w:left="0"/>
        <w:jc w:val="center"/>
      </w:pPr>
      <w:r w:rsidRPr="00893F61">
        <w:t>§ 7</w:t>
      </w:r>
    </w:p>
    <w:p w14:paraId="354E6E54" w14:textId="77777777" w:rsidR="003526E1" w:rsidRPr="003526E1" w:rsidRDefault="00410E84" w:rsidP="003526E1">
      <w:pPr>
        <w:pStyle w:val="Tekstpodstawowywcity2"/>
        <w:spacing w:before="120" w:line="360" w:lineRule="auto"/>
        <w:ind w:left="0"/>
      </w:pPr>
      <w:r>
        <w:lastRenderedPageBreak/>
        <w:t xml:space="preserve"> </w:t>
      </w:r>
      <w:r w:rsidR="003526E1" w:rsidRPr="003526E1">
        <w:t>Upoważnia się Wójta do:</w:t>
      </w:r>
    </w:p>
    <w:p w14:paraId="1CEB4C48" w14:textId="77777777" w:rsidR="003526E1" w:rsidRPr="003526E1" w:rsidRDefault="003526E1" w:rsidP="003526E1">
      <w:pPr>
        <w:numPr>
          <w:ilvl w:val="0"/>
          <w:numId w:val="11"/>
        </w:numPr>
        <w:spacing w:after="0" w:line="360" w:lineRule="auto"/>
        <w:jc w:val="both"/>
        <w:rPr>
          <w:rFonts w:ascii="Times New Roman" w:eastAsia="Times New Roman" w:hAnsi="Times New Roman" w:cs="Times New Roman"/>
          <w:b/>
          <w:bCs/>
          <w:sz w:val="24"/>
          <w:szCs w:val="24"/>
        </w:rPr>
      </w:pPr>
      <w:r w:rsidRPr="003526E1">
        <w:rPr>
          <w:rFonts w:ascii="Times New Roman" w:eastAsia="Times New Roman" w:hAnsi="Times New Roman" w:cs="Times New Roman"/>
          <w:sz w:val="24"/>
          <w:szCs w:val="24"/>
        </w:rPr>
        <w:t xml:space="preserve">zaciągania kredytów i pożyczek oraz emisji papierów wartościowych: </w:t>
      </w:r>
    </w:p>
    <w:p w14:paraId="09DA2FBD" w14:textId="77777777" w:rsidR="003526E1" w:rsidRPr="003526E1" w:rsidRDefault="003526E1" w:rsidP="003526E1">
      <w:pPr>
        <w:spacing w:after="0" w:line="360" w:lineRule="auto"/>
        <w:ind w:left="659"/>
        <w:jc w:val="both"/>
        <w:rPr>
          <w:rFonts w:ascii="Times New Roman" w:eastAsia="Times New Roman" w:hAnsi="Times New Roman" w:cs="Times New Roman"/>
          <w:sz w:val="24"/>
          <w:szCs w:val="24"/>
        </w:rPr>
      </w:pPr>
      <w:r w:rsidRPr="003526E1">
        <w:rPr>
          <w:rFonts w:ascii="Times New Roman" w:eastAsia="Times New Roman" w:hAnsi="Times New Roman" w:cs="Times New Roman"/>
          <w:sz w:val="24"/>
          <w:szCs w:val="24"/>
        </w:rPr>
        <w:t xml:space="preserve">- na pokrycie występującego w ciągu roku budżetowego deficytu budżetu do wysokości    </w:t>
      </w:r>
    </w:p>
    <w:p w14:paraId="12662760" w14:textId="77777777" w:rsidR="003526E1" w:rsidRPr="003526E1" w:rsidRDefault="003526E1" w:rsidP="003526E1">
      <w:pPr>
        <w:spacing w:after="0" w:line="360" w:lineRule="auto"/>
        <w:ind w:left="659"/>
        <w:jc w:val="both"/>
        <w:rPr>
          <w:rFonts w:ascii="Times New Roman" w:eastAsia="Times New Roman" w:hAnsi="Times New Roman" w:cs="Times New Roman"/>
          <w:sz w:val="24"/>
          <w:szCs w:val="24"/>
        </w:rPr>
      </w:pPr>
      <w:r w:rsidRPr="003526E1">
        <w:rPr>
          <w:rFonts w:ascii="Times New Roman" w:eastAsia="Times New Roman" w:hAnsi="Times New Roman" w:cs="Times New Roman"/>
          <w:sz w:val="24"/>
          <w:szCs w:val="24"/>
        </w:rPr>
        <w:t xml:space="preserve">  </w:t>
      </w:r>
      <w:r w:rsidRPr="003526E1">
        <w:rPr>
          <w:rFonts w:ascii="Times New Roman" w:eastAsia="Times New Roman" w:hAnsi="Times New Roman" w:cs="Times New Roman"/>
          <w:b/>
          <w:bCs/>
          <w:sz w:val="24"/>
          <w:szCs w:val="24"/>
        </w:rPr>
        <w:t>500.000,00</w:t>
      </w:r>
      <w:r w:rsidRPr="003526E1">
        <w:rPr>
          <w:rFonts w:ascii="Times New Roman" w:eastAsia="Times New Roman" w:hAnsi="Times New Roman" w:cs="Times New Roman"/>
          <w:sz w:val="24"/>
          <w:szCs w:val="24"/>
        </w:rPr>
        <w:t xml:space="preserve"> </w:t>
      </w:r>
      <w:r w:rsidRPr="003526E1">
        <w:rPr>
          <w:rFonts w:ascii="Times New Roman" w:eastAsia="Times New Roman" w:hAnsi="Times New Roman" w:cs="Times New Roman"/>
          <w:b/>
          <w:bCs/>
          <w:sz w:val="24"/>
          <w:szCs w:val="24"/>
        </w:rPr>
        <w:t>zł</w:t>
      </w:r>
      <w:r w:rsidRPr="003526E1">
        <w:rPr>
          <w:rFonts w:ascii="Times New Roman" w:eastAsia="Times New Roman" w:hAnsi="Times New Roman" w:cs="Times New Roman"/>
          <w:sz w:val="24"/>
          <w:szCs w:val="24"/>
        </w:rPr>
        <w:t>,</w:t>
      </w:r>
    </w:p>
    <w:p w14:paraId="74014CD0" w14:textId="77777777" w:rsidR="003526E1" w:rsidRPr="003526E1" w:rsidRDefault="003526E1" w:rsidP="003526E1">
      <w:pPr>
        <w:spacing w:after="0" w:line="360" w:lineRule="auto"/>
        <w:ind w:left="659"/>
        <w:jc w:val="both"/>
        <w:rPr>
          <w:rFonts w:ascii="Times New Roman" w:eastAsia="Times New Roman" w:hAnsi="Times New Roman" w:cs="Times New Roman"/>
          <w:b/>
          <w:bCs/>
          <w:sz w:val="24"/>
          <w:szCs w:val="24"/>
        </w:rPr>
      </w:pPr>
      <w:r w:rsidRPr="003526E1">
        <w:rPr>
          <w:rFonts w:ascii="Times New Roman" w:eastAsia="Times New Roman" w:hAnsi="Times New Roman" w:cs="Times New Roman"/>
          <w:sz w:val="24"/>
          <w:szCs w:val="24"/>
        </w:rPr>
        <w:t xml:space="preserve">-  o których mowa w art. 89 ust. 1 pkt 2-4 i art. 90 </w:t>
      </w:r>
      <w:proofErr w:type="spellStart"/>
      <w:r w:rsidRPr="003526E1">
        <w:rPr>
          <w:rFonts w:ascii="Times New Roman" w:eastAsia="Times New Roman" w:hAnsi="Times New Roman" w:cs="Times New Roman"/>
          <w:sz w:val="24"/>
          <w:szCs w:val="24"/>
        </w:rPr>
        <w:t>ufp</w:t>
      </w:r>
      <w:proofErr w:type="spellEnd"/>
      <w:r w:rsidRPr="003526E1">
        <w:rPr>
          <w:rFonts w:ascii="Times New Roman" w:eastAsia="Times New Roman" w:hAnsi="Times New Roman" w:cs="Times New Roman"/>
          <w:sz w:val="24"/>
          <w:szCs w:val="24"/>
        </w:rPr>
        <w:t xml:space="preserve"> z dnia 27 sierpnia 2009r.</w:t>
      </w:r>
    </w:p>
    <w:p w14:paraId="70ECB794" w14:textId="77777777" w:rsidR="003526E1" w:rsidRPr="003526E1" w:rsidRDefault="003526E1" w:rsidP="003526E1">
      <w:pPr>
        <w:numPr>
          <w:ilvl w:val="0"/>
          <w:numId w:val="11"/>
        </w:numPr>
        <w:spacing w:after="0" w:line="360" w:lineRule="auto"/>
        <w:jc w:val="both"/>
        <w:rPr>
          <w:rFonts w:ascii="Times New Roman" w:eastAsia="Times New Roman" w:hAnsi="Times New Roman" w:cs="Times New Roman"/>
          <w:sz w:val="24"/>
          <w:szCs w:val="24"/>
        </w:rPr>
      </w:pPr>
      <w:r w:rsidRPr="003526E1">
        <w:rPr>
          <w:rFonts w:ascii="Times New Roman" w:eastAsia="Times New Roman" w:hAnsi="Times New Roman" w:cs="Times New Roman"/>
          <w:sz w:val="24"/>
          <w:szCs w:val="24"/>
        </w:rPr>
        <w:t>dokonywania zmian w budżecie polegających na przeniesieniach w planie wydatków między paragrafami i rozdziałami w ramach działu w zakresie wydatków na wynagrodzenia ze stosunku pracy i wydatków majątkowych, z wyłączeniem przedsięwzięć ustalonych w WPF w ciągu całego roku budżetowego,</w:t>
      </w:r>
    </w:p>
    <w:p w14:paraId="444B97E2" w14:textId="77777777" w:rsidR="003526E1" w:rsidRPr="003526E1" w:rsidRDefault="003526E1" w:rsidP="003526E1">
      <w:pPr>
        <w:numPr>
          <w:ilvl w:val="0"/>
          <w:numId w:val="11"/>
        </w:numPr>
        <w:spacing w:after="0" w:line="360" w:lineRule="auto"/>
        <w:jc w:val="both"/>
        <w:rPr>
          <w:rFonts w:ascii="Times New Roman" w:eastAsia="Times New Roman" w:hAnsi="Times New Roman" w:cs="Times New Roman"/>
          <w:sz w:val="24"/>
          <w:szCs w:val="24"/>
        </w:rPr>
      </w:pPr>
      <w:r w:rsidRPr="003526E1">
        <w:rPr>
          <w:rFonts w:ascii="Times New Roman" w:eastAsia="Times New Roman" w:hAnsi="Times New Roman" w:cs="Times New Roman"/>
          <w:sz w:val="24"/>
          <w:szCs w:val="24"/>
        </w:rPr>
        <w:t>przekazania uprawnień kierownikom innych jednostek organizacyjnych Gminy                        do dokonywania przeniesień planowanych wydatków w planach finansowych w ramach rozdziału, z wyłączeniem wydatków na wynagrodzenia ze stosunku pracy oraz wydatków majątkowych,</w:t>
      </w:r>
    </w:p>
    <w:p w14:paraId="230EA154" w14:textId="77777777" w:rsidR="003526E1" w:rsidRPr="003526E1" w:rsidRDefault="003526E1" w:rsidP="003526E1">
      <w:pPr>
        <w:numPr>
          <w:ilvl w:val="0"/>
          <w:numId w:val="11"/>
        </w:numPr>
        <w:spacing w:after="0" w:line="360" w:lineRule="auto"/>
        <w:jc w:val="both"/>
        <w:rPr>
          <w:rFonts w:ascii="Times New Roman" w:eastAsia="Times New Roman" w:hAnsi="Times New Roman" w:cs="Times New Roman"/>
          <w:sz w:val="24"/>
          <w:szCs w:val="24"/>
        </w:rPr>
      </w:pPr>
      <w:r w:rsidRPr="003526E1">
        <w:rPr>
          <w:rFonts w:ascii="Times New Roman" w:eastAsia="Times New Roman" w:hAnsi="Times New Roman" w:cs="Times New Roman"/>
          <w:sz w:val="24"/>
          <w:szCs w:val="24"/>
        </w:rPr>
        <w:t>przekazania uprawnień kierownikom jednostek organizacyjnych do zaciągania zobowiązań z tytułu umów, których realizacja w roku następnym jest niezbędna do zapewnienia ciągłości działania jednostki i termin zapłaty upływa w roku następnym,</w:t>
      </w:r>
    </w:p>
    <w:p w14:paraId="034FE065" w14:textId="77777777" w:rsidR="003526E1" w:rsidRPr="003526E1" w:rsidRDefault="003526E1" w:rsidP="003526E1">
      <w:pPr>
        <w:numPr>
          <w:ilvl w:val="0"/>
          <w:numId w:val="11"/>
        </w:numPr>
        <w:spacing w:before="120" w:after="0" w:line="360" w:lineRule="auto"/>
        <w:jc w:val="both"/>
        <w:rPr>
          <w:rFonts w:ascii="Times New Roman" w:eastAsia="Times New Roman" w:hAnsi="Times New Roman" w:cs="Times New Roman"/>
          <w:sz w:val="24"/>
          <w:szCs w:val="24"/>
        </w:rPr>
      </w:pPr>
      <w:r w:rsidRPr="003526E1">
        <w:rPr>
          <w:rFonts w:ascii="Times New Roman" w:eastAsia="Times New Roman" w:hAnsi="Times New Roman" w:cs="Times New Roman"/>
          <w:sz w:val="24"/>
          <w:szCs w:val="24"/>
        </w:rPr>
        <w:t xml:space="preserve">lokowania wolnych środków budżetowych na rachunkach bankowych w innych bankach niż bank prowadzący obsługę budżetu. </w:t>
      </w:r>
    </w:p>
    <w:p w14:paraId="2FF638FA" w14:textId="2A60441B" w:rsidR="00410E84" w:rsidRPr="00940C11" w:rsidRDefault="00410E84" w:rsidP="003526E1">
      <w:pPr>
        <w:pStyle w:val="Tekstpodstawowywcity2"/>
        <w:spacing w:line="276" w:lineRule="auto"/>
        <w:ind w:left="0"/>
      </w:pPr>
    </w:p>
    <w:p w14:paraId="13F4A8AA" w14:textId="70328CE3" w:rsidR="00410E84" w:rsidRDefault="00410E84" w:rsidP="00410E84">
      <w:pPr>
        <w:pStyle w:val="Tekstpodstawowywcity2"/>
        <w:spacing w:before="120" w:line="276" w:lineRule="auto"/>
        <w:ind w:left="0"/>
        <w:jc w:val="center"/>
      </w:pPr>
      <w:r w:rsidRPr="00940C11">
        <w:t xml:space="preserve">§ </w:t>
      </w:r>
      <w:r>
        <w:t>8</w:t>
      </w:r>
    </w:p>
    <w:p w14:paraId="3CFAE33A" w14:textId="6CEAEB58" w:rsidR="003526E1" w:rsidRPr="003526E1" w:rsidRDefault="003526E1" w:rsidP="003526E1">
      <w:pPr>
        <w:spacing w:before="120" w:after="0" w:line="360" w:lineRule="auto"/>
        <w:jc w:val="both"/>
        <w:rPr>
          <w:rFonts w:ascii="Times New Roman" w:eastAsia="Times New Roman" w:hAnsi="Times New Roman" w:cs="Times New Roman"/>
          <w:sz w:val="24"/>
          <w:szCs w:val="24"/>
        </w:rPr>
      </w:pPr>
      <w:r w:rsidRPr="003526E1">
        <w:rPr>
          <w:rFonts w:ascii="Times New Roman" w:eastAsia="Times New Roman" w:hAnsi="Times New Roman" w:cs="Times New Roman"/>
          <w:sz w:val="24"/>
          <w:szCs w:val="24"/>
        </w:rPr>
        <w:t>Określa  się sumę, do której Wójt może samodzielnie zaciągać zobowiązania do wysokośc</w:t>
      </w:r>
      <w:r>
        <w:rPr>
          <w:rFonts w:ascii="Times New Roman" w:eastAsia="Times New Roman" w:hAnsi="Times New Roman" w:cs="Times New Roman"/>
          <w:sz w:val="24"/>
          <w:szCs w:val="24"/>
        </w:rPr>
        <w:t>i</w:t>
      </w:r>
      <w:r w:rsidRPr="003526E1">
        <w:rPr>
          <w:rFonts w:ascii="Times New Roman" w:eastAsia="Times New Roman" w:hAnsi="Times New Roman" w:cs="Times New Roman"/>
          <w:sz w:val="24"/>
          <w:szCs w:val="24"/>
        </w:rPr>
        <w:t xml:space="preserve"> </w:t>
      </w:r>
      <w:r w:rsidRPr="003526E1">
        <w:rPr>
          <w:rFonts w:ascii="Times New Roman" w:eastAsia="Times New Roman" w:hAnsi="Times New Roman" w:cs="Times New Roman"/>
          <w:b/>
          <w:sz w:val="24"/>
          <w:szCs w:val="24"/>
        </w:rPr>
        <w:t>1.400.000,00 zł</w:t>
      </w:r>
      <w:r w:rsidRPr="003526E1">
        <w:rPr>
          <w:rFonts w:ascii="Times New Roman" w:eastAsia="Times New Roman" w:hAnsi="Times New Roman" w:cs="Times New Roman"/>
          <w:sz w:val="24"/>
          <w:szCs w:val="24"/>
        </w:rPr>
        <w:t>.</w:t>
      </w:r>
    </w:p>
    <w:p w14:paraId="5E53D7AD" w14:textId="77777777" w:rsidR="003526E1" w:rsidRDefault="003526E1" w:rsidP="00410E84">
      <w:pPr>
        <w:pStyle w:val="Tekstpodstawowywcity2"/>
        <w:spacing w:before="120" w:line="276" w:lineRule="auto"/>
        <w:ind w:left="0"/>
        <w:jc w:val="center"/>
      </w:pPr>
    </w:p>
    <w:p w14:paraId="24A8D1BD" w14:textId="77777777" w:rsidR="00410E84" w:rsidRPr="00940C11" w:rsidRDefault="00410E84" w:rsidP="00410E84">
      <w:pPr>
        <w:pStyle w:val="Tekstpodstawowywcity2"/>
        <w:spacing w:before="120" w:line="276" w:lineRule="auto"/>
        <w:ind w:left="0"/>
        <w:jc w:val="center"/>
      </w:pPr>
      <w:r w:rsidRPr="00940C11">
        <w:t xml:space="preserve">§ </w:t>
      </w:r>
      <w:r>
        <w:t>9</w:t>
      </w:r>
    </w:p>
    <w:p w14:paraId="7636C000" w14:textId="5625B527" w:rsidR="00410E84" w:rsidRPr="00940C11" w:rsidRDefault="00410E84" w:rsidP="00C709D2">
      <w:pPr>
        <w:pStyle w:val="Tekstpodstawowywcity2"/>
        <w:spacing w:line="360" w:lineRule="auto"/>
        <w:ind w:left="0"/>
      </w:pPr>
      <w:r w:rsidRPr="00940C11">
        <w:t xml:space="preserve">Dochody z tytułu wydawania zezwoleń na sprzedaż napojów alkoholowych w kwocie </w:t>
      </w:r>
      <w:r w:rsidR="003526E1">
        <w:rPr>
          <w:b/>
        </w:rPr>
        <w:t>180.000,00</w:t>
      </w:r>
      <w:r w:rsidRPr="00080E05">
        <w:rPr>
          <w:b/>
        </w:rPr>
        <w:t>0</w:t>
      </w:r>
      <w:r w:rsidRPr="00940C11">
        <w:t xml:space="preserve"> zł przeznacza się na realizację zadań określonych</w:t>
      </w:r>
      <w:r w:rsidR="003526E1">
        <w:t xml:space="preserve"> </w:t>
      </w:r>
      <w:r w:rsidRPr="00940C11">
        <w:t xml:space="preserve">w </w:t>
      </w:r>
      <w:r>
        <w:t xml:space="preserve">gminnym </w:t>
      </w:r>
      <w:r w:rsidRPr="00940C11">
        <w:t xml:space="preserve">programie  profilaktyki i rozwiązywania problemów alkoholowych w kwocie </w:t>
      </w:r>
      <w:r>
        <w:rPr>
          <w:b/>
        </w:rPr>
        <w:t>1</w:t>
      </w:r>
      <w:r w:rsidR="003526E1">
        <w:rPr>
          <w:b/>
        </w:rPr>
        <w:t>80.000</w:t>
      </w:r>
      <w:r w:rsidRPr="00080E05">
        <w:rPr>
          <w:b/>
        </w:rPr>
        <w:t>,00</w:t>
      </w:r>
      <w:r w:rsidRPr="00940C11">
        <w:t xml:space="preserve"> zł</w:t>
      </w:r>
      <w:r w:rsidR="003526E1">
        <w:t>.</w:t>
      </w:r>
    </w:p>
    <w:p w14:paraId="2D70C4A0" w14:textId="77777777" w:rsidR="00410E84" w:rsidRPr="00940C11" w:rsidRDefault="00410E84" w:rsidP="00410E84">
      <w:pPr>
        <w:pStyle w:val="Tekstpodstawowywcity2"/>
        <w:spacing w:before="120" w:line="276" w:lineRule="auto"/>
        <w:ind w:left="0"/>
        <w:jc w:val="center"/>
      </w:pPr>
      <w:r>
        <w:t>§ 10</w:t>
      </w:r>
    </w:p>
    <w:p w14:paraId="3D22CEB3" w14:textId="6C8F1ABA" w:rsidR="003526E1" w:rsidRPr="003526E1" w:rsidRDefault="003526E1" w:rsidP="003526E1">
      <w:pPr>
        <w:spacing w:after="0" w:line="360" w:lineRule="auto"/>
        <w:ind w:right="-170"/>
        <w:jc w:val="both"/>
        <w:rPr>
          <w:rFonts w:ascii="Times New Roman" w:eastAsia="Times New Roman" w:hAnsi="Times New Roman" w:cs="Times New Roman"/>
          <w:sz w:val="24"/>
          <w:szCs w:val="24"/>
        </w:rPr>
      </w:pPr>
      <w:r w:rsidRPr="003526E1">
        <w:rPr>
          <w:rFonts w:ascii="Times New Roman" w:eastAsia="Times New Roman" w:hAnsi="Times New Roman" w:cs="Times New Roman"/>
          <w:sz w:val="24"/>
          <w:szCs w:val="24"/>
        </w:rPr>
        <w:t xml:space="preserve">Dochody z tytułu opłaty za gospodarowanie odpadami komunalnymi w kwocie </w:t>
      </w:r>
      <w:r>
        <w:rPr>
          <w:rFonts w:ascii="Times New Roman" w:eastAsia="Times New Roman" w:hAnsi="Times New Roman" w:cs="Times New Roman"/>
          <w:b/>
          <w:sz w:val="24"/>
          <w:szCs w:val="24"/>
        </w:rPr>
        <w:t>1.187.200,00</w:t>
      </w:r>
      <w:r w:rsidRPr="003526E1">
        <w:rPr>
          <w:rFonts w:ascii="Times New Roman" w:eastAsia="Times New Roman" w:hAnsi="Times New Roman" w:cs="Times New Roman"/>
          <w:b/>
          <w:sz w:val="24"/>
          <w:szCs w:val="24"/>
        </w:rPr>
        <w:t xml:space="preserve"> zł</w:t>
      </w:r>
      <w:r>
        <w:rPr>
          <w:rFonts w:ascii="Times New Roman" w:eastAsia="Times New Roman" w:hAnsi="Times New Roman" w:cs="Times New Roman"/>
          <w:sz w:val="24"/>
          <w:szCs w:val="24"/>
        </w:rPr>
        <w:t xml:space="preserve">. </w:t>
      </w:r>
      <w:r w:rsidRPr="003526E1">
        <w:rPr>
          <w:rFonts w:ascii="Times New Roman" w:eastAsia="Times New Roman" w:hAnsi="Times New Roman" w:cs="Times New Roman"/>
          <w:sz w:val="24"/>
          <w:szCs w:val="24"/>
        </w:rPr>
        <w:t>przeznacza się na wydatki związane z pokrywaniem  kosztów funkcjonowania systemu gospodarowania odpadami komunalnymi.</w:t>
      </w:r>
      <w:r w:rsidRPr="003526E1">
        <w:rPr>
          <w:rFonts w:ascii="Times New Roman" w:eastAsia="Times New Roman" w:hAnsi="Times New Roman" w:cs="Times New Roman"/>
          <w:sz w:val="24"/>
          <w:szCs w:val="24"/>
        </w:rPr>
        <w:tab/>
      </w:r>
    </w:p>
    <w:p w14:paraId="164E00FF" w14:textId="4664273C" w:rsidR="00410E84" w:rsidRPr="00940C11" w:rsidRDefault="00410E84" w:rsidP="00410E84">
      <w:pPr>
        <w:pStyle w:val="Tekstpodstawowywcity2"/>
        <w:spacing w:line="276" w:lineRule="auto"/>
        <w:ind w:left="0"/>
      </w:pPr>
    </w:p>
    <w:p w14:paraId="4988EC5C" w14:textId="77777777" w:rsidR="00410E84" w:rsidRPr="00940C11" w:rsidRDefault="00410E84" w:rsidP="00410E84">
      <w:pPr>
        <w:pStyle w:val="Tekstpodstawowywcity2"/>
        <w:spacing w:line="276" w:lineRule="auto"/>
        <w:ind w:left="0"/>
        <w:jc w:val="center"/>
      </w:pPr>
      <w:r w:rsidRPr="00940C11">
        <w:t>§ 1</w:t>
      </w:r>
      <w:r>
        <w:t>1</w:t>
      </w:r>
    </w:p>
    <w:p w14:paraId="24E06854" w14:textId="77777777" w:rsidR="00410E84" w:rsidRPr="00940C11" w:rsidRDefault="00410E84" w:rsidP="00410E84">
      <w:pPr>
        <w:pStyle w:val="Tekstpodstawowywcity2"/>
        <w:spacing w:line="276" w:lineRule="auto"/>
        <w:ind w:left="0"/>
      </w:pPr>
      <w:r w:rsidRPr="00940C11">
        <w:t>Tworzy się rezerwy:</w:t>
      </w:r>
    </w:p>
    <w:p w14:paraId="500F2F5D" w14:textId="14B36E3F" w:rsidR="00410E84" w:rsidRDefault="00410E84" w:rsidP="00410E84">
      <w:pPr>
        <w:pStyle w:val="Tekstpodstawowywcity2"/>
        <w:spacing w:line="276" w:lineRule="auto"/>
        <w:ind w:left="0"/>
      </w:pPr>
      <w:r w:rsidRPr="00940C11">
        <w:lastRenderedPageBreak/>
        <w:t xml:space="preserve">1) ogólną w </w:t>
      </w:r>
      <w:r w:rsidRPr="00C05BCB">
        <w:t xml:space="preserve">wysokości   </w:t>
      </w:r>
      <w:r w:rsidR="00C709D2">
        <w:rPr>
          <w:b/>
        </w:rPr>
        <w:t>48</w:t>
      </w:r>
      <w:r w:rsidRPr="00506EE3">
        <w:rPr>
          <w:b/>
        </w:rPr>
        <w:t>.000,00 zł</w:t>
      </w:r>
      <w:r w:rsidRPr="00506EE3">
        <w:t>,</w:t>
      </w:r>
    </w:p>
    <w:p w14:paraId="7198DC3F" w14:textId="5BC29801" w:rsidR="00410E84" w:rsidRPr="00940C11" w:rsidRDefault="00410E84" w:rsidP="00410E84">
      <w:pPr>
        <w:pStyle w:val="Tekstpodstawowywcity2"/>
        <w:spacing w:line="276" w:lineRule="auto"/>
        <w:ind w:left="360" w:hanging="360"/>
      </w:pPr>
      <w:r w:rsidRPr="00940C11">
        <w:t xml:space="preserve">2) celową na realizację zadań własnych z zakresu zarządzania kryzysowego w wysokości  </w:t>
      </w:r>
      <w:r>
        <w:rPr>
          <w:b/>
        </w:rPr>
        <w:t>2</w:t>
      </w:r>
      <w:r w:rsidR="00C709D2">
        <w:rPr>
          <w:b/>
        </w:rPr>
        <w:t>12</w:t>
      </w:r>
      <w:r w:rsidRPr="00506EE3">
        <w:rPr>
          <w:b/>
        </w:rPr>
        <w:t>.000,00  zł</w:t>
      </w:r>
      <w:r w:rsidRPr="00940C11">
        <w:t xml:space="preserve">. </w:t>
      </w:r>
    </w:p>
    <w:p w14:paraId="10465872" w14:textId="77777777" w:rsidR="00410E84" w:rsidRPr="00940C11" w:rsidRDefault="00410E84" w:rsidP="00410E84">
      <w:pPr>
        <w:pStyle w:val="Tekstpodstawowywcity2"/>
        <w:spacing w:before="120" w:line="276" w:lineRule="auto"/>
        <w:ind w:left="0"/>
        <w:jc w:val="center"/>
      </w:pPr>
      <w:r>
        <w:t>§ 12</w:t>
      </w:r>
    </w:p>
    <w:p w14:paraId="75BBD51E" w14:textId="565A1F96" w:rsidR="00410E84" w:rsidRPr="00940C11" w:rsidRDefault="00410E84" w:rsidP="00410E84">
      <w:pPr>
        <w:pStyle w:val="Tekstpodstawowywcity2"/>
        <w:spacing w:before="120" w:line="276" w:lineRule="auto"/>
        <w:ind w:left="0"/>
      </w:pPr>
      <w:r w:rsidRPr="00940C11">
        <w:t xml:space="preserve">Wyodrębnia się fundusz sołecki według zestawienia wydatków z podziałem kwot oraz określeniem przedsięwzięć do realizacji poszczególnych sołectw, zgodnie z załącznikiem Nr </w:t>
      </w:r>
      <w:r w:rsidR="00C709D2">
        <w:t>8</w:t>
      </w:r>
      <w:r w:rsidRPr="00940C11">
        <w:t xml:space="preserve"> do uchwały.</w:t>
      </w:r>
    </w:p>
    <w:p w14:paraId="41EBD995" w14:textId="70C11005" w:rsidR="00410E84" w:rsidRDefault="00410E84" w:rsidP="00410E84">
      <w:pPr>
        <w:pStyle w:val="Tekstpodstawowywcity2"/>
        <w:spacing w:before="120" w:line="276" w:lineRule="auto"/>
        <w:ind w:left="0"/>
        <w:jc w:val="center"/>
      </w:pPr>
      <w:r w:rsidRPr="00940C11">
        <w:t>§ 1</w:t>
      </w:r>
      <w:r>
        <w:t>3</w:t>
      </w:r>
    </w:p>
    <w:p w14:paraId="39908F92" w14:textId="421B5267" w:rsidR="0012392B" w:rsidRDefault="0012392B" w:rsidP="0012392B">
      <w:pPr>
        <w:pStyle w:val="Tekstpodstawowywcity2"/>
        <w:spacing w:before="120" w:line="276" w:lineRule="auto"/>
        <w:ind w:left="0"/>
      </w:pPr>
      <w:r>
        <w:t>Dochody z wpływów opłat i kar, o których mowa w art. 402 ust.4-6 ustawy Prawo ochrony środowiska przeznacza się na finansowanie wydatków z zakresu ochrony środowiska w zakresie określonym ustawą.</w:t>
      </w:r>
    </w:p>
    <w:p w14:paraId="2D3513DC" w14:textId="5AAC4FC7" w:rsidR="0012392B" w:rsidRPr="00940C11" w:rsidRDefault="0012392B" w:rsidP="0012392B">
      <w:pPr>
        <w:pStyle w:val="Tekstpodstawowywcity2"/>
        <w:spacing w:before="120" w:line="276" w:lineRule="auto"/>
        <w:ind w:left="0"/>
        <w:jc w:val="center"/>
      </w:pPr>
      <w:r w:rsidRPr="00940C11">
        <w:t>§ 1</w:t>
      </w:r>
      <w:r>
        <w:t>5</w:t>
      </w:r>
    </w:p>
    <w:p w14:paraId="1007025F" w14:textId="1F7D7ED4" w:rsidR="00410E84" w:rsidRDefault="00410E84" w:rsidP="00410E84">
      <w:pPr>
        <w:pStyle w:val="Tekstpodstawowywcity2"/>
        <w:spacing w:before="120" w:line="276" w:lineRule="auto"/>
        <w:ind w:left="0"/>
        <w:jc w:val="left"/>
      </w:pPr>
      <w:r w:rsidRPr="00940C11">
        <w:t>Wykonanie uchwały powierza się Wójtowi Gminy</w:t>
      </w:r>
      <w:r>
        <w:t>.</w:t>
      </w:r>
    </w:p>
    <w:p w14:paraId="2C775652" w14:textId="77777777" w:rsidR="0012392B" w:rsidRPr="00940C11" w:rsidRDefault="0012392B" w:rsidP="00410E84">
      <w:pPr>
        <w:pStyle w:val="Tekstpodstawowywcity2"/>
        <w:spacing w:before="120" w:line="276" w:lineRule="auto"/>
        <w:ind w:left="0"/>
        <w:jc w:val="left"/>
      </w:pPr>
    </w:p>
    <w:p w14:paraId="77F2B6CC" w14:textId="1784BF51" w:rsidR="00410E84" w:rsidRPr="00940C11" w:rsidRDefault="00410E84" w:rsidP="00410E84">
      <w:pPr>
        <w:pStyle w:val="Tekstpodstawowywcity2"/>
        <w:spacing w:before="120" w:line="276" w:lineRule="auto"/>
        <w:ind w:left="0"/>
        <w:jc w:val="center"/>
      </w:pPr>
      <w:r w:rsidRPr="00940C11">
        <w:t>§ 1</w:t>
      </w:r>
      <w:r w:rsidR="0012392B">
        <w:t>6</w:t>
      </w:r>
    </w:p>
    <w:p w14:paraId="355BAA78" w14:textId="77777777" w:rsidR="00410E84" w:rsidRDefault="00410E84" w:rsidP="00410E84">
      <w:pPr>
        <w:pStyle w:val="Tekstpodstawowywcity2"/>
        <w:spacing w:before="120" w:line="276" w:lineRule="auto"/>
        <w:ind w:left="0"/>
      </w:pPr>
      <w:r w:rsidRPr="00413DFD">
        <w:t>Uchwała wchodz</w:t>
      </w:r>
      <w:r>
        <w:t>i w życie z dniem 1 stycznia 2020</w:t>
      </w:r>
      <w:r w:rsidRPr="00413DFD">
        <w:t>r. i podlega publikacji w Dzienniku Urzędowym Województwa Wielkopolskiego.</w:t>
      </w:r>
    </w:p>
    <w:p w14:paraId="18A788E6" w14:textId="5A7AB3F4" w:rsidR="00410E84" w:rsidRDefault="00410E84" w:rsidP="00410E84">
      <w:pPr>
        <w:pStyle w:val="Tekstpodstawowywcity2"/>
        <w:spacing w:before="120" w:line="276" w:lineRule="auto"/>
        <w:ind w:left="0"/>
      </w:pPr>
    </w:p>
    <w:p w14:paraId="30567826" w14:textId="004C21DA" w:rsidR="00C709D2" w:rsidRDefault="00C709D2" w:rsidP="00410E84">
      <w:pPr>
        <w:pStyle w:val="Tekstpodstawowywcity2"/>
        <w:spacing w:before="120" w:line="276" w:lineRule="auto"/>
        <w:ind w:left="0"/>
      </w:pPr>
    </w:p>
    <w:p w14:paraId="03BB45B9" w14:textId="426E6D0D" w:rsidR="00C709D2" w:rsidRDefault="00C709D2" w:rsidP="00410E84">
      <w:pPr>
        <w:pStyle w:val="Tekstpodstawowywcity2"/>
        <w:spacing w:before="120" w:line="276" w:lineRule="auto"/>
        <w:ind w:left="0"/>
      </w:pPr>
    </w:p>
    <w:p w14:paraId="215A5F55" w14:textId="2307F7C7" w:rsidR="00C709D2" w:rsidRDefault="00C709D2" w:rsidP="00410E84">
      <w:pPr>
        <w:pStyle w:val="Tekstpodstawowywcity2"/>
        <w:spacing w:before="120" w:line="276" w:lineRule="auto"/>
        <w:ind w:left="0"/>
      </w:pPr>
    </w:p>
    <w:p w14:paraId="03B9541B" w14:textId="77DC35DE" w:rsidR="00C709D2" w:rsidRDefault="00C709D2" w:rsidP="00410E84">
      <w:pPr>
        <w:pStyle w:val="Tekstpodstawowywcity2"/>
        <w:spacing w:before="120" w:line="276" w:lineRule="auto"/>
        <w:ind w:left="0"/>
      </w:pPr>
    </w:p>
    <w:p w14:paraId="560B9057" w14:textId="14AD3BD7" w:rsidR="00C709D2" w:rsidRDefault="00C709D2" w:rsidP="00410E84">
      <w:pPr>
        <w:pStyle w:val="Tekstpodstawowywcity2"/>
        <w:spacing w:before="120" w:line="276" w:lineRule="auto"/>
        <w:ind w:left="0"/>
      </w:pPr>
    </w:p>
    <w:p w14:paraId="54DD5F9A" w14:textId="4BA96F23" w:rsidR="00C709D2" w:rsidRDefault="00C709D2" w:rsidP="00410E84">
      <w:pPr>
        <w:pStyle w:val="Tekstpodstawowywcity2"/>
        <w:spacing w:before="120" w:line="276" w:lineRule="auto"/>
        <w:ind w:left="0"/>
      </w:pPr>
    </w:p>
    <w:p w14:paraId="3E196389" w14:textId="6F0C6618" w:rsidR="00C709D2" w:rsidRDefault="00C709D2" w:rsidP="00410E84">
      <w:pPr>
        <w:pStyle w:val="Tekstpodstawowywcity2"/>
        <w:spacing w:before="120" w:line="276" w:lineRule="auto"/>
        <w:ind w:left="0"/>
      </w:pPr>
    </w:p>
    <w:p w14:paraId="49B59311" w14:textId="55D7BFD4" w:rsidR="00C709D2" w:rsidRDefault="00C709D2" w:rsidP="00410E84">
      <w:pPr>
        <w:pStyle w:val="Tekstpodstawowywcity2"/>
        <w:spacing w:before="120" w:line="276" w:lineRule="auto"/>
        <w:ind w:left="0"/>
      </w:pPr>
    </w:p>
    <w:p w14:paraId="50E6FAE3" w14:textId="4833AC42" w:rsidR="00C709D2" w:rsidRDefault="00C709D2" w:rsidP="00410E84">
      <w:pPr>
        <w:pStyle w:val="Tekstpodstawowywcity2"/>
        <w:spacing w:before="120" w:line="276" w:lineRule="auto"/>
        <w:ind w:left="0"/>
      </w:pPr>
    </w:p>
    <w:p w14:paraId="016438FF" w14:textId="7CEB3A04" w:rsidR="00C709D2" w:rsidRDefault="00C709D2" w:rsidP="00410E84">
      <w:pPr>
        <w:pStyle w:val="Tekstpodstawowywcity2"/>
        <w:spacing w:before="120" w:line="276" w:lineRule="auto"/>
        <w:ind w:left="0"/>
      </w:pPr>
    </w:p>
    <w:p w14:paraId="671DB22C" w14:textId="79493DFD" w:rsidR="00C709D2" w:rsidRDefault="00C709D2" w:rsidP="00410E84">
      <w:pPr>
        <w:pStyle w:val="Tekstpodstawowywcity2"/>
        <w:spacing w:before="120" w:line="276" w:lineRule="auto"/>
        <w:ind w:left="0"/>
      </w:pPr>
    </w:p>
    <w:p w14:paraId="09DC045B" w14:textId="589FCAD5" w:rsidR="00C709D2" w:rsidRDefault="00C709D2" w:rsidP="00410E84">
      <w:pPr>
        <w:pStyle w:val="Tekstpodstawowywcity2"/>
        <w:spacing w:before="120" w:line="276" w:lineRule="auto"/>
        <w:ind w:left="0"/>
      </w:pPr>
    </w:p>
    <w:p w14:paraId="05353AEE" w14:textId="66225F00" w:rsidR="00C709D2" w:rsidRDefault="00C709D2" w:rsidP="00410E84">
      <w:pPr>
        <w:pStyle w:val="Tekstpodstawowywcity2"/>
        <w:spacing w:before="120" w:line="276" w:lineRule="auto"/>
        <w:ind w:left="0"/>
      </w:pPr>
    </w:p>
    <w:p w14:paraId="3ED2EAA1" w14:textId="47589E68" w:rsidR="00C709D2" w:rsidRDefault="00C709D2" w:rsidP="00410E84">
      <w:pPr>
        <w:pStyle w:val="Tekstpodstawowywcity2"/>
        <w:spacing w:before="120" w:line="276" w:lineRule="auto"/>
        <w:ind w:left="0"/>
      </w:pPr>
    </w:p>
    <w:p w14:paraId="2DC1E43C" w14:textId="77777777" w:rsidR="001E185C" w:rsidRDefault="001E185C" w:rsidP="00410E84">
      <w:pPr>
        <w:pStyle w:val="Tekstpodstawowywcity2"/>
        <w:spacing w:before="120" w:line="276" w:lineRule="auto"/>
        <w:ind w:left="0"/>
      </w:pPr>
    </w:p>
    <w:p w14:paraId="5A112D08" w14:textId="77777777" w:rsidR="0012392B" w:rsidRPr="00413DFD" w:rsidRDefault="0012392B" w:rsidP="00410E84">
      <w:pPr>
        <w:pStyle w:val="Tekstpodstawowywcity2"/>
        <w:spacing w:before="120" w:line="276" w:lineRule="auto"/>
        <w:ind w:left="0"/>
      </w:pPr>
    </w:p>
    <w:p w14:paraId="03B61865" w14:textId="77777777" w:rsidR="00410E84" w:rsidRDefault="00410E84" w:rsidP="00410E84">
      <w:pPr>
        <w:spacing w:after="0" w:line="240" w:lineRule="auto"/>
        <w:ind w:left="4956" w:firstLine="708"/>
        <w:jc w:val="both"/>
        <w:rPr>
          <w:rFonts w:ascii="Times New Roman" w:hAnsi="Times New Roman" w:cs="Times New Roman"/>
          <w:b/>
          <w:sz w:val="24"/>
          <w:szCs w:val="24"/>
        </w:rPr>
      </w:pPr>
      <w:r>
        <w:rPr>
          <w:rFonts w:ascii="Times New Roman" w:hAnsi="Times New Roman" w:cs="Times New Roman"/>
          <w:b/>
          <w:sz w:val="24"/>
          <w:szCs w:val="24"/>
        </w:rPr>
        <w:lastRenderedPageBreak/>
        <w:t>Załącznik Nr 2</w:t>
      </w:r>
    </w:p>
    <w:p w14:paraId="7BD28F5D" w14:textId="44D3F325" w:rsidR="00410E84" w:rsidRDefault="00410E84" w:rsidP="00410E8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do Zarządzenia Nr  </w:t>
      </w:r>
      <w:r w:rsidR="00C709D2">
        <w:rPr>
          <w:rFonts w:ascii="Times New Roman" w:hAnsi="Times New Roman" w:cs="Times New Roman"/>
          <w:b/>
          <w:sz w:val="24"/>
          <w:szCs w:val="24"/>
        </w:rPr>
        <w:t>97/</w:t>
      </w:r>
      <w:r>
        <w:rPr>
          <w:rFonts w:ascii="Times New Roman" w:hAnsi="Times New Roman" w:cs="Times New Roman"/>
          <w:b/>
          <w:sz w:val="24"/>
          <w:szCs w:val="24"/>
        </w:rPr>
        <w:t>20</w:t>
      </w:r>
      <w:r w:rsidR="00C709D2">
        <w:rPr>
          <w:rFonts w:ascii="Times New Roman" w:hAnsi="Times New Roman" w:cs="Times New Roman"/>
          <w:b/>
          <w:sz w:val="24"/>
          <w:szCs w:val="24"/>
        </w:rPr>
        <w:t>20</w:t>
      </w:r>
    </w:p>
    <w:p w14:paraId="57D2D739" w14:textId="779504D7" w:rsidR="00410E84" w:rsidRDefault="00410E84" w:rsidP="00410E8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Wójta Gminy </w:t>
      </w:r>
      <w:r w:rsidR="00C709D2">
        <w:rPr>
          <w:rFonts w:ascii="Times New Roman" w:hAnsi="Times New Roman" w:cs="Times New Roman"/>
          <w:b/>
          <w:sz w:val="24"/>
          <w:szCs w:val="24"/>
        </w:rPr>
        <w:t>Duszniki</w:t>
      </w:r>
    </w:p>
    <w:p w14:paraId="4E978A09" w14:textId="366BB390" w:rsidR="00410E84" w:rsidRDefault="00410E84" w:rsidP="00410E8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z dnia 1</w:t>
      </w:r>
      <w:r w:rsidR="00C709D2">
        <w:rPr>
          <w:rFonts w:ascii="Times New Roman" w:hAnsi="Times New Roman" w:cs="Times New Roman"/>
          <w:b/>
          <w:sz w:val="24"/>
          <w:szCs w:val="24"/>
        </w:rPr>
        <w:t>6</w:t>
      </w:r>
      <w:r>
        <w:rPr>
          <w:rFonts w:ascii="Times New Roman" w:hAnsi="Times New Roman" w:cs="Times New Roman"/>
          <w:b/>
          <w:sz w:val="24"/>
          <w:szCs w:val="24"/>
        </w:rPr>
        <w:t xml:space="preserve"> listopada 20</w:t>
      </w:r>
      <w:r w:rsidR="00C709D2">
        <w:rPr>
          <w:rFonts w:ascii="Times New Roman" w:hAnsi="Times New Roman" w:cs="Times New Roman"/>
          <w:b/>
          <w:sz w:val="24"/>
          <w:szCs w:val="24"/>
        </w:rPr>
        <w:t xml:space="preserve">20 </w:t>
      </w:r>
      <w:r>
        <w:rPr>
          <w:rFonts w:ascii="Times New Roman" w:hAnsi="Times New Roman" w:cs="Times New Roman"/>
          <w:b/>
          <w:sz w:val="24"/>
          <w:szCs w:val="24"/>
        </w:rPr>
        <w:t>r.</w:t>
      </w:r>
    </w:p>
    <w:p w14:paraId="3334AE90" w14:textId="77777777" w:rsidR="00410E84" w:rsidRDefault="00410E84" w:rsidP="00410E84">
      <w:pPr>
        <w:tabs>
          <w:tab w:val="left" w:pos="5104"/>
        </w:tabs>
        <w:jc w:val="both"/>
        <w:rPr>
          <w:b/>
          <w:sz w:val="30"/>
        </w:rPr>
      </w:pPr>
    </w:p>
    <w:p w14:paraId="5E7855E6" w14:textId="77777777" w:rsidR="00C709D2" w:rsidRPr="00C709D2" w:rsidRDefault="00C709D2" w:rsidP="00C709D2">
      <w:pPr>
        <w:spacing w:after="0" w:line="360" w:lineRule="auto"/>
        <w:jc w:val="center"/>
        <w:rPr>
          <w:rFonts w:ascii="Times New Roman" w:eastAsia="Times New Roman" w:hAnsi="Times New Roman" w:cs="Times New Roman"/>
          <w:b/>
          <w:bCs/>
          <w:color w:val="002060"/>
          <w:sz w:val="24"/>
          <w:szCs w:val="24"/>
          <w:u w:val="single"/>
        </w:rPr>
      </w:pPr>
      <w:r w:rsidRPr="00C709D2">
        <w:rPr>
          <w:rFonts w:ascii="Times New Roman" w:eastAsia="Times New Roman" w:hAnsi="Times New Roman" w:cs="Times New Roman"/>
          <w:b/>
          <w:bCs/>
          <w:color w:val="002060"/>
          <w:sz w:val="24"/>
          <w:szCs w:val="24"/>
          <w:u w:val="single"/>
        </w:rPr>
        <w:t>OBJAŚNIENIA  i  MATERIAŁY INFORMACYJNE</w:t>
      </w:r>
    </w:p>
    <w:p w14:paraId="49844A4C" w14:textId="77777777" w:rsidR="00C709D2" w:rsidRPr="00C709D2" w:rsidRDefault="00C709D2" w:rsidP="00C709D2">
      <w:pPr>
        <w:keepNext/>
        <w:spacing w:after="0" w:line="360" w:lineRule="auto"/>
        <w:jc w:val="center"/>
        <w:outlineLvl w:val="0"/>
        <w:rPr>
          <w:rFonts w:ascii="Times New Roman" w:eastAsia="Times New Roman" w:hAnsi="Times New Roman" w:cs="Times New Roman"/>
          <w:b/>
          <w:bCs/>
          <w:color w:val="002060"/>
          <w:sz w:val="24"/>
          <w:szCs w:val="24"/>
          <w:u w:val="single"/>
        </w:rPr>
      </w:pPr>
      <w:r w:rsidRPr="00C709D2">
        <w:rPr>
          <w:rFonts w:ascii="Times New Roman" w:eastAsia="Times New Roman" w:hAnsi="Times New Roman" w:cs="Times New Roman"/>
          <w:b/>
          <w:bCs/>
          <w:color w:val="002060"/>
          <w:sz w:val="24"/>
          <w:szCs w:val="24"/>
          <w:u w:val="single"/>
        </w:rPr>
        <w:t>DO  PROJEKTU  BUDŻETU  GMINY  DUSZNIKI  NA  2021  ROK</w:t>
      </w:r>
    </w:p>
    <w:p w14:paraId="7323237E" w14:textId="77777777" w:rsidR="00C709D2" w:rsidRPr="00C709D2" w:rsidRDefault="00C709D2" w:rsidP="00C709D2">
      <w:pPr>
        <w:keepNext/>
        <w:spacing w:after="0" w:line="360" w:lineRule="auto"/>
        <w:jc w:val="center"/>
        <w:outlineLvl w:val="0"/>
        <w:rPr>
          <w:rFonts w:ascii="Times New Roman" w:eastAsia="Times New Roman" w:hAnsi="Times New Roman" w:cs="Times New Roman"/>
          <w:b/>
          <w:bCs/>
          <w:sz w:val="24"/>
          <w:szCs w:val="24"/>
          <w:u w:val="single"/>
        </w:rPr>
      </w:pPr>
    </w:p>
    <w:p w14:paraId="26158978" w14:textId="77777777" w:rsidR="00C709D2" w:rsidRPr="00C709D2" w:rsidRDefault="00C709D2" w:rsidP="00C709D2">
      <w:pPr>
        <w:spacing w:after="0" w:line="360" w:lineRule="auto"/>
        <w:ind w:right="-468"/>
        <w:jc w:val="both"/>
        <w:rPr>
          <w:rFonts w:ascii="Times New Roman" w:eastAsia="Times New Roman" w:hAnsi="Times New Roman" w:cs="Times New Roman"/>
          <w:sz w:val="24"/>
          <w:szCs w:val="24"/>
        </w:rPr>
      </w:pPr>
      <w:r w:rsidRPr="00C709D2">
        <w:rPr>
          <w:rFonts w:ascii="Times New Roman" w:eastAsia="Times New Roman" w:hAnsi="Times New Roman" w:cs="Times New Roman"/>
          <w:sz w:val="24"/>
          <w:szCs w:val="24"/>
        </w:rPr>
        <w:t>Projekt budżetu Gminy Duszniki zakłada na rok 2020 :</w:t>
      </w:r>
    </w:p>
    <w:p w14:paraId="23477B44" w14:textId="77777777" w:rsidR="00C709D2" w:rsidRPr="00C709D2" w:rsidRDefault="00C709D2" w:rsidP="00C709D2">
      <w:pPr>
        <w:numPr>
          <w:ilvl w:val="0"/>
          <w:numId w:val="14"/>
        </w:numPr>
        <w:spacing w:after="0" w:line="360" w:lineRule="auto"/>
        <w:ind w:right="-468"/>
        <w:jc w:val="both"/>
        <w:rPr>
          <w:rFonts w:ascii="Times New Roman" w:eastAsia="Times New Roman" w:hAnsi="Times New Roman" w:cs="Times New Roman"/>
          <w:sz w:val="24"/>
          <w:szCs w:val="24"/>
        </w:rPr>
      </w:pPr>
      <w:r w:rsidRPr="00C709D2">
        <w:rPr>
          <w:rFonts w:ascii="Times New Roman" w:eastAsia="Times New Roman" w:hAnsi="Times New Roman" w:cs="Times New Roman"/>
          <w:sz w:val="24"/>
          <w:szCs w:val="24"/>
        </w:rPr>
        <w:t xml:space="preserve">dochody ogółem w wysokości   </w:t>
      </w:r>
      <w:r w:rsidRPr="00C709D2">
        <w:rPr>
          <w:rFonts w:ascii="Times New Roman" w:eastAsia="Times New Roman" w:hAnsi="Times New Roman" w:cs="Times New Roman"/>
          <w:b/>
          <w:sz w:val="24"/>
          <w:szCs w:val="24"/>
        </w:rPr>
        <w:t>44.934.950,56</w:t>
      </w:r>
      <w:r w:rsidRPr="00C709D2">
        <w:rPr>
          <w:rFonts w:ascii="Times New Roman" w:eastAsia="Times New Roman" w:hAnsi="Times New Roman" w:cs="Times New Roman"/>
          <w:b/>
          <w:bCs/>
          <w:sz w:val="24"/>
          <w:szCs w:val="24"/>
        </w:rPr>
        <w:t xml:space="preserve"> zł</w:t>
      </w:r>
      <w:r w:rsidRPr="00C709D2">
        <w:rPr>
          <w:rFonts w:ascii="Times New Roman" w:eastAsia="Times New Roman" w:hAnsi="Times New Roman" w:cs="Times New Roman"/>
          <w:sz w:val="24"/>
          <w:szCs w:val="24"/>
        </w:rPr>
        <w:t>, z tego:</w:t>
      </w:r>
    </w:p>
    <w:p w14:paraId="08509BCD" w14:textId="77777777" w:rsidR="00C709D2" w:rsidRPr="00C709D2" w:rsidRDefault="00C709D2" w:rsidP="00C709D2">
      <w:pPr>
        <w:numPr>
          <w:ilvl w:val="0"/>
          <w:numId w:val="14"/>
        </w:numPr>
        <w:spacing w:after="0" w:line="360" w:lineRule="auto"/>
        <w:ind w:right="-468" w:firstLine="384"/>
        <w:jc w:val="both"/>
        <w:rPr>
          <w:rFonts w:ascii="Times New Roman" w:eastAsia="Times New Roman" w:hAnsi="Times New Roman" w:cs="Times New Roman"/>
          <w:sz w:val="24"/>
          <w:szCs w:val="24"/>
        </w:rPr>
      </w:pPr>
      <w:r w:rsidRPr="00C709D2">
        <w:rPr>
          <w:rFonts w:ascii="Times New Roman" w:eastAsia="Times New Roman" w:hAnsi="Times New Roman" w:cs="Times New Roman"/>
          <w:sz w:val="24"/>
          <w:szCs w:val="24"/>
        </w:rPr>
        <w:t xml:space="preserve">dochody bieżące w wysokości      </w:t>
      </w:r>
      <w:r w:rsidRPr="00C709D2">
        <w:rPr>
          <w:rFonts w:ascii="Times New Roman" w:eastAsia="Times New Roman" w:hAnsi="Times New Roman" w:cs="Times New Roman"/>
          <w:b/>
          <w:sz w:val="24"/>
          <w:szCs w:val="24"/>
        </w:rPr>
        <w:t>44.565.699,66</w:t>
      </w:r>
      <w:r w:rsidRPr="00C709D2">
        <w:rPr>
          <w:rFonts w:ascii="Times New Roman" w:eastAsia="Times New Roman" w:hAnsi="Times New Roman" w:cs="Times New Roman"/>
          <w:b/>
          <w:bCs/>
          <w:sz w:val="24"/>
          <w:szCs w:val="24"/>
        </w:rPr>
        <w:t xml:space="preserve"> zł.</w:t>
      </w:r>
      <w:r w:rsidRPr="00C709D2">
        <w:rPr>
          <w:rFonts w:ascii="Times New Roman" w:eastAsia="Times New Roman" w:hAnsi="Times New Roman" w:cs="Times New Roman"/>
          <w:sz w:val="24"/>
          <w:szCs w:val="24"/>
        </w:rPr>
        <w:t>,</w:t>
      </w:r>
    </w:p>
    <w:p w14:paraId="1775AE83" w14:textId="77777777" w:rsidR="00C709D2" w:rsidRPr="00C709D2" w:rsidRDefault="00C709D2" w:rsidP="00C709D2">
      <w:pPr>
        <w:numPr>
          <w:ilvl w:val="0"/>
          <w:numId w:val="14"/>
        </w:numPr>
        <w:spacing w:after="0" w:line="360" w:lineRule="auto"/>
        <w:ind w:right="-468" w:firstLine="384"/>
        <w:jc w:val="both"/>
        <w:rPr>
          <w:rFonts w:ascii="Times New Roman" w:eastAsia="Times New Roman" w:hAnsi="Times New Roman" w:cs="Times New Roman"/>
          <w:sz w:val="24"/>
          <w:szCs w:val="24"/>
        </w:rPr>
      </w:pPr>
      <w:r w:rsidRPr="00C709D2">
        <w:rPr>
          <w:rFonts w:ascii="Times New Roman" w:eastAsia="Times New Roman" w:hAnsi="Times New Roman" w:cs="Times New Roman"/>
          <w:sz w:val="24"/>
          <w:szCs w:val="24"/>
        </w:rPr>
        <w:t xml:space="preserve">dochody majątkowe w wysokości     </w:t>
      </w:r>
      <w:r w:rsidRPr="00C709D2">
        <w:rPr>
          <w:rFonts w:ascii="Times New Roman" w:eastAsia="Times New Roman" w:hAnsi="Times New Roman" w:cs="Times New Roman"/>
          <w:b/>
          <w:sz w:val="24"/>
          <w:szCs w:val="24"/>
        </w:rPr>
        <w:t xml:space="preserve"> 369.250,90</w:t>
      </w:r>
      <w:r w:rsidRPr="00C709D2">
        <w:rPr>
          <w:rFonts w:ascii="Times New Roman" w:eastAsia="Times New Roman" w:hAnsi="Times New Roman" w:cs="Times New Roman"/>
          <w:b/>
          <w:bCs/>
          <w:sz w:val="24"/>
          <w:szCs w:val="24"/>
        </w:rPr>
        <w:t xml:space="preserve"> zł</w:t>
      </w:r>
      <w:r w:rsidRPr="00C709D2">
        <w:rPr>
          <w:rFonts w:ascii="Times New Roman" w:eastAsia="Times New Roman" w:hAnsi="Times New Roman" w:cs="Times New Roman"/>
          <w:sz w:val="24"/>
          <w:szCs w:val="24"/>
        </w:rPr>
        <w:t>.</w:t>
      </w:r>
    </w:p>
    <w:p w14:paraId="18B4A36C" w14:textId="77777777" w:rsidR="00C709D2" w:rsidRPr="00C709D2" w:rsidRDefault="00C709D2" w:rsidP="00C709D2">
      <w:pPr>
        <w:numPr>
          <w:ilvl w:val="0"/>
          <w:numId w:val="14"/>
        </w:numPr>
        <w:spacing w:after="0" w:line="360" w:lineRule="auto"/>
        <w:ind w:right="-468" w:hanging="336"/>
        <w:jc w:val="both"/>
        <w:rPr>
          <w:rFonts w:ascii="Times New Roman" w:eastAsia="Times New Roman" w:hAnsi="Times New Roman" w:cs="Times New Roman"/>
          <w:sz w:val="24"/>
          <w:szCs w:val="24"/>
        </w:rPr>
      </w:pPr>
      <w:r w:rsidRPr="00C709D2">
        <w:rPr>
          <w:rFonts w:ascii="Times New Roman" w:eastAsia="Times New Roman" w:hAnsi="Times New Roman" w:cs="Times New Roman"/>
          <w:sz w:val="24"/>
          <w:szCs w:val="24"/>
        </w:rPr>
        <w:t xml:space="preserve">wydatki ogółem w wysokości   </w:t>
      </w:r>
      <w:r w:rsidRPr="00C709D2">
        <w:rPr>
          <w:rFonts w:ascii="Times New Roman" w:eastAsia="Times New Roman" w:hAnsi="Times New Roman" w:cs="Times New Roman"/>
          <w:b/>
          <w:sz w:val="24"/>
          <w:szCs w:val="24"/>
        </w:rPr>
        <w:t>47.165.683,53</w:t>
      </w:r>
      <w:r w:rsidRPr="00C709D2">
        <w:rPr>
          <w:rFonts w:ascii="Times New Roman" w:eastAsia="Times New Roman" w:hAnsi="Times New Roman" w:cs="Times New Roman"/>
          <w:b/>
          <w:bCs/>
          <w:sz w:val="24"/>
          <w:szCs w:val="24"/>
        </w:rPr>
        <w:t xml:space="preserve"> zł.</w:t>
      </w:r>
      <w:r w:rsidRPr="00C709D2">
        <w:rPr>
          <w:rFonts w:ascii="Times New Roman" w:eastAsia="Times New Roman" w:hAnsi="Times New Roman" w:cs="Times New Roman"/>
          <w:sz w:val="24"/>
          <w:szCs w:val="24"/>
        </w:rPr>
        <w:t>, z tego:</w:t>
      </w:r>
    </w:p>
    <w:p w14:paraId="64EE12D1" w14:textId="77777777" w:rsidR="00C709D2" w:rsidRPr="00C709D2" w:rsidRDefault="00C709D2" w:rsidP="00C709D2">
      <w:pPr>
        <w:numPr>
          <w:ilvl w:val="0"/>
          <w:numId w:val="14"/>
        </w:numPr>
        <w:spacing w:after="0" w:line="360" w:lineRule="auto"/>
        <w:ind w:right="-468" w:firstLine="384"/>
        <w:jc w:val="both"/>
        <w:rPr>
          <w:rFonts w:ascii="Times New Roman" w:eastAsia="Times New Roman" w:hAnsi="Times New Roman" w:cs="Times New Roman"/>
          <w:sz w:val="24"/>
          <w:szCs w:val="24"/>
        </w:rPr>
      </w:pPr>
      <w:r w:rsidRPr="00C709D2">
        <w:rPr>
          <w:rFonts w:ascii="Times New Roman" w:eastAsia="Times New Roman" w:hAnsi="Times New Roman" w:cs="Times New Roman"/>
          <w:sz w:val="24"/>
          <w:szCs w:val="24"/>
        </w:rPr>
        <w:t xml:space="preserve">wydatki bieżące w wysokości       </w:t>
      </w:r>
      <w:r w:rsidRPr="00C709D2">
        <w:rPr>
          <w:rFonts w:ascii="Times New Roman" w:eastAsia="Times New Roman" w:hAnsi="Times New Roman" w:cs="Times New Roman"/>
          <w:b/>
          <w:sz w:val="24"/>
          <w:szCs w:val="24"/>
        </w:rPr>
        <w:t>42.926.201,53</w:t>
      </w:r>
      <w:r w:rsidRPr="00C709D2">
        <w:rPr>
          <w:rFonts w:ascii="Times New Roman" w:eastAsia="Times New Roman" w:hAnsi="Times New Roman" w:cs="Times New Roman"/>
          <w:sz w:val="24"/>
          <w:szCs w:val="24"/>
        </w:rPr>
        <w:t xml:space="preserve"> </w:t>
      </w:r>
      <w:r w:rsidRPr="00C709D2">
        <w:rPr>
          <w:rFonts w:ascii="Times New Roman" w:eastAsia="Times New Roman" w:hAnsi="Times New Roman" w:cs="Times New Roman"/>
          <w:b/>
          <w:bCs/>
          <w:sz w:val="24"/>
          <w:szCs w:val="24"/>
        </w:rPr>
        <w:t>zł</w:t>
      </w:r>
      <w:r w:rsidRPr="00C709D2">
        <w:rPr>
          <w:rFonts w:ascii="Times New Roman" w:eastAsia="Times New Roman" w:hAnsi="Times New Roman" w:cs="Times New Roman"/>
          <w:sz w:val="24"/>
          <w:szCs w:val="24"/>
        </w:rPr>
        <w:t>,</w:t>
      </w:r>
    </w:p>
    <w:p w14:paraId="1C54B8B1" w14:textId="77777777" w:rsidR="00C709D2" w:rsidRPr="00C709D2" w:rsidRDefault="00C709D2" w:rsidP="00C709D2">
      <w:pPr>
        <w:numPr>
          <w:ilvl w:val="0"/>
          <w:numId w:val="14"/>
        </w:numPr>
        <w:spacing w:after="0" w:line="360" w:lineRule="auto"/>
        <w:ind w:right="-468" w:firstLine="384"/>
        <w:jc w:val="both"/>
        <w:rPr>
          <w:rFonts w:ascii="Times New Roman" w:eastAsia="Times New Roman" w:hAnsi="Times New Roman" w:cs="Times New Roman"/>
          <w:sz w:val="24"/>
          <w:szCs w:val="24"/>
        </w:rPr>
      </w:pPr>
      <w:r w:rsidRPr="00C709D2">
        <w:rPr>
          <w:rFonts w:ascii="Times New Roman" w:eastAsia="Times New Roman" w:hAnsi="Times New Roman" w:cs="Times New Roman"/>
          <w:sz w:val="24"/>
          <w:szCs w:val="24"/>
        </w:rPr>
        <w:t xml:space="preserve">wydatki majątkowe w wysokości   </w:t>
      </w:r>
      <w:r w:rsidRPr="00C709D2">
        <w:rPr>
          <w:rFonts w:ascii="Times New Roman" w:eastAsia="Times New Roman" w:hAnsi="Times New Roman" w:cs="Times New Roman"/>
          <w:b/>
          <w:sz w:val="24"/>
          <w:szCs w:val="24"/>
        </w:rPr>
        <w:t xml:space="preserve">4.239.482,00 </w:t>
      </w:r>
      <w:r w:rsidRPr="00C709D2">
        <w:rPr>
          <w:rFonts w:ascii="Times New Roman" w:eastAsia="Times New Roman" w:hAnsi="Times New Roman" w:cs="Times New Roman"/>
          <w:b/>
          <w:bCs/>
          <w:sz w:val="24"/>
          <w:szCs w:val="24"/>
        </w:rPr>
        <w:t>zł</w:t>
      </w:r>
      <w:r w:rsidRPr="00C709D2">
        <w:rPr>
          <w:rFonts w:ascii="Times New Roman" w:eastAsia="Times New Roman" w:hAnsi="Times New Roman" w:cs="Times New Roman"/>
          <w:b/>
          <w:sz w:val="24"/>
          <w:szCs w:val="24"/>
        </w:rPr>
        <w:t>.</w:t>
      </w:r>
    </w:p>
    <w:p w14:paraId="793E0CD4" w14:textId="77777777" w:rsidR="00C709D2" w:rsidRPr="00C709D2" w:rsidRDefault="00C709D2" w:rsidP="00C709D2">
      <w:pPr>
        <w:spacing w:after="0" w:line="360" w:lineRule="auto"/>
        <w:ind w:right="-468"/>
        <w:jc w:val="both"/>
        <w:rPr>
          <w:rFonts w:ascii="Times New Roman" w:eastAsia="Times New Roman" w:hAnsi="Times New Roman" w:cs="Times New Roman"/>
          <w:sz w:val="24"/>
          <w:szCs w:val="24"/>
        </w:rPr>
      </w:pPr>
      <w:r w:rsidRPr="00C709D2">
        <w:rPr>
          <w:rFonts w:ascii="Times New Roman" w:eastAsia="Times New Roman" w:hAnsi="Times New Roman" w:cs="Times New Roman"/>
          <w:sz w:val="24"/>
          <w:szCs w:val="24"/>
        </w:rPr>
        <w:t>Przy planowaniu dochodów bieżących i wydatków bieżących zachowano zasadę zrównoważenia wydatków bieżących dochodami bieżącymi.</w:t>
      </w:r>
    </w:p>
    <w:p w14:paraId="5C7F1980" w14:textId="77777777" w:rsidR="00C709D2" w:rsidRPr="00C709D2" w:rsidRDefault="00C709D2" w:rsidP="00C709D2">
      <w:pPr>
        <w:tabs>
          <w:tab w:val="left" w:pos="709"/>
        </w:tabs>
        <w:spacing w:after="0" w:line="360" w:lineRule="auto"/>
        <w:jc w:val="both"/>
        <w:rPr>
          <w:rFonts w:ascii="Times New Roman" w:eastAsia="Times New Roman" w:hAnsi="Times New Roman" w:cs="Times New Roman"/>
          <w:lang w:eastAsia="en-US"/>
        </w:rPr>
      </w:pPr>
    </w:p>
    <w:p w14:paraId="13022057" w14:textId="77777777" w:rsidR="00C709D2" w:rsidRPr="00C709D2" w:rsidRDefault="00C709D2" w:rsidP="00C709D2">
      <w:pPr>
        <w:tabs>
          <w:tab w:val="left" w:pos="709"/>
        </w:tabs>
        <w:spacing w:after="0" w:line="360" w:lineRule="auto"/>
        <w:jc w:val="both"/>
        <w:rPr>
          <w:rFonts w:ascii="Times New Roman" w:eastAsia="Times New Roman" w:hAnsi="Times New Roman" w:cs="Times New Roman"/>
          <w:sz w:val="24"/>
          <w:szCs w:val="24"/>
          <w:lang w:eastAsia="en-US"/>
        </w:rPr>
      </w:pPr>
      <w:r w:rsidRPr="00C709D2">
        <w:rPr>
          <w:rFonts w:ascii="Times New Roman" w:eastAsia="Times New Roman" w:hAnsi="Times New Roman" w:cs="Times New Roman"/>
          <w:sz w:val="24"/>
          <w:szCs w:val="24"/>
          <w:lang w:eastAsia="en-US"/>
        </w:rPr>
        <w:t>Przy opracowaniu budżetu Gminy przyjęto , że:</w:t>
      </w:r>
    </w:p>
    <w:p w14:paraId="539F5F1A" w14:textId="77777777" w:rsidR="00C709D2" w:rsidRPr="00C709D2" w:rsidRDefault="00C709D2" w:rsidP="00C709D2">
      <w:pPr>
        <w:tabs>
          <w:tab w:val="left" w:pos="709"/>
        </w:tabs>
        <w:spacing w:after="0" w:line="360" w:lineRule="auto"/>
        <w:ind w:left="426" w:hanging="426"/>
        <w:jc w:val="both"/>
        <w:rPr>
          <w:rFonts w:ascii="Times New Roman" w:eastAsia="Times New Roman" w:hAnsi="Times New Roman" w:cs="Times New Roman"/>
          <w:sz w:val="24"/>
          <w:szCs w:val="24"/>
          <w:lang w:eastAsia="en-US"/>
        </w:rPr>
      </w:pPr>
      <w:r w:rsidRPr="00C709D2">
        <w:rPr>
          <w:rFonts w:ascii="Times New Roman" w:eastAsia="Times New Roman" w:hAnsi="Times New Roman" w:cs="Times New Roman"/>
          <w:sz w:val="24"/>
          <w:szCs w:val="24"/>
          <w:lang w:eastAsia="en-US"/>
        </w:rPr>
        <w:t>-   prognozowany średnioroczny wskaźnik wzrostu cen towarów i usług konsumpcyjnych na rok 2021 wynosi 1,8 %</w:t>
      </w:r>
    </w:p>
    <w:p w14:paraId="24105CD0" w14:textId="77777777" w:rsidR="00C709D2" w:rsidRPr="00C709D2" w:rsidRDefault="00C709D2" w:rsidP="00C709D2">
      <w:pPr>
        <w:numPr>
          <w:ilvl w:val="0"/>
          <w:numId w:val="17"/>
        </w:numPr>
        <w:spacing w:after="0" w:line="360" w:lineRule="auto"/>
        <w:jc w:val="both"/>
        <w:rPr>
          <w:rFonts w:ascii="Times New Roman" w:eastAsiaTheme="minorHAnsi" w:hAnsi="Times New Roman"/>
          <w:sz w:val="24"/>
          <w:szCs w:val="24"/>
          <w:lang w:eastAsia="en-US"/>
        </w:rPr>
      </w:pPr>
      <w:r w:rsidRPr="00C709D2">
        <w:rPr>
          <w:rFonts w:ascii="Times New Roman" w:eastAsiaTheme="minorHAnsi" w:hAnsi="Times New Roman"/>
          <w:sz w:val="24"/>
          <w:szCs w:val="24"/>
          <w:lang w:eastAsia="en-US"/>
        </w:rPr>
        <w:t>średnia cena skupu żyta wynosi 55,00 zł za jeden kwintal.</w:t>
      </w:r>
    </w:p>
    <w:p w14:paraId="22C54E6A" w14:textId="77777777" w:rsidR="00C709D2" w:rsidRPr="00C709D2" w:rsidRDefault="00C709D2" w:rsidP="00C709D2">
      <w:pPr>
        <w:numPr>
          <w:ilvl w:val="0"/>
          <w:numId w:val="17"/>
        </w:numPr>
        <w:spacing w:after="0" w:line="360" w:lineRule="auto"/>
        <w:jc w:val="both"/>
        <w:rPr>
          <w:rFonts w:ascii="Times New Roman" w:eastAsiaTheme="minorHAnsi" w:hAnsi="Times New Roman"/>
          <w:sz w:val="24"/>
          <w:szCs w:val="24"/>
          <w:lang w:eastAsia="en-US"/>
        </w:rPr>
      </w:pPr>
      <w:r w:rsidRPr="00C709D2">
        <w:rPr>
          <w:rFonts w:ascii="Times New Roman" w:eastAsiaTheme="minorHAnsi" w:hAnsi="Times New Roman"/>
          <w:sz w:val="24"/>
          <w:szCs w:val="24"/>
          <w:lang w:eastAsia="en-US"/>
        </w:rPr>
        <w:t>kwoty podatków lokalnych ustalono zgodnie z górną granicą stawek kwotowych na podstawie obwieszczenia Ministra Finansów</w:t>
      </w:r>
    </w:p>
    <w:p w14:paraId="065DEA7D" w14:textId="77777777" w:rsidR="00C709D2" w:rsidRPr="00C709D2" w:rsidRDefault="00C709D2" w:rsidP="00C709D2">
      <w:pPr>
        <w:numPr>
          <w:ilvl w:val="0"/>
          <w:numId w:val="17"/>
        </w:numPr>
        <w:spacing w:after="100" w:afterAutospacing="1" w:line="360" w:lineRule="auto"/>
        <w:jc w:val="both"/>
        <w:rPr>
          <w:rFonts w:ascii="Times New Roman" w:eastAsiaTheme="minorHAnsi" w:hAnsi="Times New Roman"/>
          <w:sz w:val="24"/>
          <w:szCs w:val="24"/>
          <w:lang w:eastAsia="en-US"/>
        </w:rPr>
      </w:pPr>
      <w:r w:rsidRPr="00C709D2">
        <w:rPr>
          <w:rFonts w:ascii="Times New Roman" w:eastAsiaTheme="minorHAnsi" w:hAnsi="Times New Roman"/>
          <w:sz w:val="24"/>
          <w:szCs w:val="24"/>
          <w:lang w:eastAsia="en-US"/>
        </w:rPr>
        <w:t xml:space="preserve">założono wzrost funduszu płac (uwzględniono obowiązkowy wzrost wynagrodzenia minimalnego – w 2021 r. wynosić będzie 2.800,00zł brutto) poza wzrostem wynagrodzeń nauczycieli, które  ustala Minister Edukacji Narodowej. </w:t>
      </w:r>
    </w:p>
    <w:p w14:paraId="5BF976CE" w14:textId="77777777" w:rsidR="00C709D2" w:rsidRPr="00C709D2" w:rsidRDefault="00C709D2" w:rsidP="00C709D2">
      <w:pPr>
        <w:numPr>
          <w:ilvl w:val="0"/>
          <w:numId w:val="17"/>
        </w:numPr>
        <w:spacing w:after="100" w:afterAutospacing="1" w:line="360" w:lineRule="auto"/>
        <w:jc w:val="both"/>
        <w:rPr>
          <w:rFonts w:ascii="Times New Roman" w:eastAsiaTheme="minorHAnsi" w:hAnsi="Times New Roman"/>
          <w:sz w:val="24"/>
          <w:szCs w:val="24"/>
          <w:lang w:eastAsia="en-US"/>
        </w:rPr>
      </w:pPr>
      <w:r w:rsidRPr="00C709D2">
        <w:rPr>
          <w:rFonts w:ascii="Times New Roman" w:eastAsiaTheme="minorHAnsi" w:hAnsi="Times New Roman"/>
          <w:sz w:val="24"/>
          <w:szCs w:val="24"/>
          <w:lang w:eastAsia="en-US"/>
        </w:rPr>
        <w:t>przeciętne wynagrodzenie miesięczne w gospodarce narodowej na 2020 r. stanowiące podstawę funduszu świadczeń socjalnych na 2020 r. wyniosło 4.134,02 zł.</w:t>
      </w:r>
    </w:p>
    <w:p w14:paraId="0C4F9BEC" w14:textId="77777777" w:rsidR="00C709D2" w:rsidRPr="00C709D2" w:rsidRDefault="00C709D2" w:rsidP="00C709D2">
      <w:pPr>
        <w:numPr>
          <w:ilvl w:val="0"/>
          <w:numId w:val="17"/>
        </w:numPr>
        <w:spacing w:after="100" w:afterAutospacing="1" w:line="360" w:lineRule="auto"/>
        <w:jc w:val="both"/>
        <w:rPr>
          <w:rFonts w:ascii="Times New Roman" w:eastAsiaTheme="minorHAnsi" w:hAnsi="Times New Roman"/>
          <w:sz w:val="24"/>
          <w:szCs w:val="24"/>
          <w:lang w:eastAsia="en-US"/>
        </w:rPr>
      </w:pPr>
      <w:r w:rsidRPr="00C709D2">
        <w:rPr>
          <w:rFonts w:ascii="Times New Roman" w:eastAsiaTheme="minorHAnsi" w:hAnsi="Times New Roman"/>
          <w:sz w:val="24"/>
          <w:szCs w:val="24"/>
          <w:lang w:eastAsia="en-US"/>
        </w:rPr>
        <w:t>szacunkowa wielkość dodatkowego rocznego wynagrodzenia dla pracowników w wysokości 8,5% od planowanych wynagrodzeń z 2020 r.</w:t>
      </w:r>
    </w:p>
    <w:p w14:paraId="651D7377" w14:textId="77777777" w:rsidR="00C709D2" w:rsidRPr="00C709D2" w:rsidRDefault="00C709D2" w:rsidP="00C709D2">
      <w:pPr>
        <w:numPr>
          <w:ilvl w:val="0"/>
          <w:numId w:val="17"/>
        </w:numPr>
        <w:spacing w:after="100" w:afterAutospacing="1" w:line="360" w:lineRule="auto"/>
        <w:jc w:val="both"/>
        <w:rPr>
          <w:rFonts w:ascii="Times New Roman" w:eastAsiaTheme="minorHAnsi" w:hAnsi="Times New Roman"/>
          <w:sz w:val="24"/>
          <w:szCs w:val="24"/>
          <w:lang w:eastAsia="en-US"/>
        </w:rPr>
      </w:pPr>
      <w:r w:rsidRPr="00C709D2">
        <w:rPr>
          <w:rFonts w:ascii="Times New Roman" w:eastAsiaTheme="minorHAnsi" w:hAnsi="Times New Roman"/>
          <w:sz w:val="24"/>
          <w:szCs w:val="24"/>
          <w:lang w:eastAsia="en-US"/>
        </w:rPr>
        <w:t xml:space="preserve">składkę   na   ubezpieczenie  społeczne  przyjęto  wg  grupy  działalności  EKD, </w:t>
      </w:r>
    </w:p>
    <w:p w14:paraId="35E3880E" w14:textId="77777777" w:rsidR="00C709D2" w:rsidRPr="00C709D2" w:rsidRDefault="00C709D2" w:rsidP="00C709D2">
      <w:pPr>
        <w:numPr>
          <w:ilvl w:val="0"/>
          <w:numId w:val="17"/>
        </w:numPr>
        <w:spacing w:after="100" w:afterAutospacing="1" w:line="360" w:lineRule="auto"/>
        <w:jc w:val="both"/>
        <w:rPr>
          <w:rFonts w:ascii="Times New Roman" w:eastAsiaTheme="minorHAnsi" w:hAnsi="Times New Roman"/>
          <w:sz w:val="24"/>
          <w:szCs w:val="24"/>
          <w:lang w:eastAsia="en-US"/>
        </w:rPr>
      </w:pPr>
      <w:r w:rsidRPr="00C709D2">
        <w:rPr>
          <w:rFonts w:ascii="Times New Roman" w:eastAsiaTheme="minorHAnsi" w:hAnsi="Times New Roman"/>
          <w:sz w:val="24"/>
          <w:szCs w:val="24"/>
          <w:lang w:eastAsia="en-US"/>
        </w:rPr>
        <w:t>składkę na Fundusz Pracy przyjęto w wysokości 2,45% podstawy wymiaru składki na ubezpieczenie społeczne.</w:t>
      </w:r>
    </w:p>
    <w:p w14:paraId="74E7432B" w14:textId="77777777" w:rsidR="00C709D2" w:rsidRPr="00C709D2" w:rsidRDefault="00C709D2" w:rsidP="00C709D2">
      <w:pPr>
        <w:numPr>
          <w:ilvl w:val="0"/>
          <w:numId w:val="17"/>
        </w:numPr>
        <w:spacing w:after="100" w:afterAutospacing="1" w:line="360" w:lineRule="auto"/>
        <w:contextualSpacing/>
        <w:jc w:val="both"/>
        <w:rPr>
          <w:rFonts w:ascii="Times New Roman" w:eastAsiaTheme="minorHAnsi" w:hAnsi="Times New Roman"/>
          <w:sz w:val="24"/>
          <w:szCs w:val="24"/>
          <w:lang w:eastAsia="en-US"/>
        </w:rPr>
      </w:pPr>
      <w:r w:rsidRPr="00C709D2">
        <w:rPr>
          <w:rFonts w:ascii="Times New Roman" w:eastAsiaTheme="minorHAnsi" w:hAnsi="Times New Roman"/>
          <w:sz w:val="24"/>
          <w:szCs w:val="24"/>
          <w:lang w:eastAsia="en-US"/>
        </w:rPr>
        <w:lastRenderedPageBreak/>
        <w:t>plan dochodów ustalono na podstawie analizy wykonania budżetu na dzień 30 września  2020 r. oraz dostępnych materiałów dotyczących podatków i opłat lokalnych.</w:t>
      </w:r>
    </w:p>
    <w:p w14:paraId="6708D0C4" w14:textId="77777777" w:rsidR="00C709D2" w:rsidRPr="00C709D2" w:rsidRDefault="00C709D2" w:rsidP="00C709D2">
      <w:pPr>
        <w:numPr>
          <w:ilvl w:val="0"/>
          <w:numId w:val="17"/>
        </w:numPr>
        <w:spacing w:after="100" w:afterAutospacing="1" w:line="360" w:lineRule="auto"/>
        <w:contextualSpacing/>
        <w:jc w:val="both"/>
        <w:rPr>
          <w:rFonts w:ascii="Times New Roman" w:eastAsiaTheme="minorHAnsi" w:hAnsi="Times New Roman"/>
          <w:sz w:val="24"/>
          <w:szCs w:val="24"/>
          <w:lang w:eastAsia="en-US"/>
        </w:rPr>
      </w:pPr>
      <w:r w:rsidRPr="00C709D2">
        <w:rPr>
          <w:rFonts w:ascii="Times New Roman" w:eastAsiaTheme="minorHAnsi" w:hAnsi="Times New Roman"/>
          <w:sz w:val="24"/>
          <w:szCs w:val="24"/>
          <w:lang w:eastAsia="en-US"/>
        </w:rPr>
        <w:t>wpłaty na Państwowy Fundusz Rehabilitacji osób Niepełnosprawnych zaplanowały jednostki zatrudniające powyżej 25 pracowników.</w:t>
      </w:r>
    </w:p>
    <w:p w14:paraId="583DCAB0" w14:textId="77777777" w:rsidR="00C709D2" w:rsidRPr="00C709D2" w:rsidRDefault="00C709D2" w:rsidP="00C709D2">
      <w:pPr>
        <w:spacing w:before="240" w:after="0" w:line="240" w:lineRule="auto"/>
        <w:jc w:val="both"/>
        <w:outlineLvl w:val="0"/>
        <w:rPr>
          <w:rFonts w:ascii="Times New Roman" w:eastAsia="Times New Roman" w:hAnsi="Times New Roman" w:cs="Times New Roman"/>
          <w:color w:val="FF0000"/>
          <w:lang w:eastAsia="en-US"/>
        </w:rPr>
      </w:pPr>
    </w:p>
    <w:p w14:paraId="5595B9D2" w14:textId="77777777" w:rsidR="00C709D2" w:rsidRPr="00C709D2" w:rsidRDefault="00C709D2" w:rsidP="00C709D2">
      <w:pPr>
        <w:spacing w:after="0" w:line="360" w:lineRule="auto"/>
        <w:ind w:right="-468"/>
        <w:jc w:val="both"/>
        <w:rPr>
          <w:rFonts w:ascii="Times New Roman" w:eastAsia="Times New Roman" w:hAnsi="Times New Roman" w:cs="Times New Roman"/>
          <w:sz w:val="24"/>
          <w:szCs w:val="24"/>
        </w:rPr>
      </w:pPr>
    </w:p>
    <w:p w14:paraId="6C069F1A" w14:textId="77777777" w:rsidR="00C709D2" w:rsidRPr="00C709D2" w:rsidRDefault="00C709D2" w:rsidP="00C709D2">
      <w:pPr>
        <w:spacing w:after="0" w:line="360" w:lineRule="auto"/>
        <w:ind w:right="-468"/>
        <w:jc w:val="both"/>
        <w:rPr>
          <w:rFonts w:ascii="Times New Roman" w:eastAsia="Times New Roman" w:hAnsi="Times New Roman" w:cs="Times New Roman"/>
          <w:color w:val="002060"/>
          <w:sz w:val="24"/>
          <w:szCs w:val="24"/>
        </w:rPr>
      </w:pPr>
      <w:r w:rsidRPr="00C709D2">
        <w:rPr>
          <w:rFonts w:ascii="Times New Roman" w:eastAsia="Times New Roman" w:hAnsi="Times New Roman" w:cs="Times New Roman"/>
          <w:b/>
          <w:color w:val="002060"/>
          <w:sz w:val="24"/>
          <w:szCs w:val="24"/>
          <w:u w:val="single"/>
        </w:rPr>
        <w:t>Dochody bieżące na 2020 rok</w:t>
      </w:r>
    </w:p>
    <w:p w14:paraId="5512A546" w14:textId="77777777" w:rsidR="00C709D2" w:rsidRPr="00C709D2" w:rsidRDefault="00C709D2" w:rsidP="00C709D2">
      <w:pPr>
        <w:spacing w:after="0" w:line="360" w:lineRule="auto"/>
        <w:ind w:right="-468"/>
        <w:jc w:val="both"/>
        <w:rPr>
          <w:rFonts w:ascii="Times New Roman" w:eastAsia="Times New Roman" w:hAnsi="Times New Roman" w:cs="Times New Roman"/>
          <w:sz w:val="24"/>
          <w:szCs w:val="24"/>
        </w:rPr>
      </w:pPr>
      <w:r w:rsidRPr="00C709D2">
        <w:rPr>
          <w:rFonts w:ascii="Times New Roman" w:eastAsia="Times New Roman" w:hAnsi="Times New Roman" w:cs="Times New Roman"/>
          <w:sz w:val="24"/>
          <w:szCs w:val="24"/>
        </w:rPr>
        <w:t>Projekt budżetu Gminy Duszniki na 2021 rok opracowano na podstawie wytycznych Ministerstwa Finansów, Inwestycji i Rozwoju, które obejmują informację o należnej gminie subwencji ogólnej na 2021 rok oraz o należnych gminie dochodach z tytułu udziału we wpływach z podatku dochodowego od osób fizycznych.</w:t>
      </w:r>
    </w:p>
    <w:p w14:paraId="475B5FF2" w14:textId="77777777" w:rsidR="00C709D2" w:rsidRPr="00C709D2" w:rsidRDefault="00C709D2" w:rsidP="00C709D2">
      <w:pPr>
        <w:spacing w:after="0" w:line="360" w:lineRule="auto"/>
        <w:ind w:right="-468"/>
        <w:jc w:val="both"/>
        <w:rPr>
          <w:rFonts w:ascii="Times New Roman" w:eastAsia="Times New Roman" w:hAnsi="Times New Roman" w:cs="Times New Roman"/>
          <w:sz w:val="24"/>
          <w:szCs w:val="24"/>
        </w:rPr>
      </w:pPr>
      <w:r w:rsidRPr="00C709D2">
        <w:rPr>
          <w:rFonts w:ascii="Times New Roman" w:eastAsia="Times New Roman" w:hAnsi="Times New Roman" w:cs="Times New Roman"/>
          <w:sz w:val="24"/>
          <w:szCs w:val="24"/>
        </w:rPr>
        <w:t>Zgodnie z ustawą o dochodach jednostek samorządu terytorialnego gmina otrzymuje z budżetu państwa subwencję ogólną składającą się z następujących części:</w:t>
      </w:r>
    </w:p>
    <w:p w14:paraId="177CA7E0" w14:textId="77777777" w:rsidR="00C709D2" w:rsidRPr="00C709D2" w:rsidRDefault="00C709D2" w:rsidP="00C709D2">
      <w:pPr>
        <w:spacing w:after="0" w:line="240" w:lineRule="auto"/>
        <w:ind w:right="-468"/>
        <w:jc w:val="both"/>
        <w:rPr>
          <w:rFonts w:ascii="Times New Roman" w:eastAsia="Times New Roman" w:hAnsi="Times New Roman" w:cs="Times New Roman"/>
          <w:sz w:val="24"/>
          <w:szCs w:val="24"/>
        </w:rPr>
      </w:pPr>
      <w:r w:rsidRPr="00C709D2">
        <w:rPr>
          <w:rFonts w:ascii="Times New Roman" w:eastAsia="Times New Roman" w:hAnsi="Times New Roman" w:cs="Times New Roman"/>
          <w:sz w:val="24"/>
          <w:szCs w:val="24"/>
        </w:rPr>
        <w:t xml:space="preserve">1.  wyrównawczej – w skład której wchodzi część uzupełniająca i podstawowa, kwotę </w:t>
      </w:r>
    </w:p>
    <w:p w14:paraId="2440F180" w14:textId="77777777" w:rsidR="00C709D2" w:rsidRPr="00C709D2" w:rsidRDefault="00C709D2" w:rsidP="00C709D2">
      <w:pPr>
        <w:spacing w:after="0" w:line="240" w:lineRule="auto"/>
        <w:ind w:right="-468"/>
        <w:jc w:val="both"/>
        <w:rPr>
          <w:rFonts w:ascii="Times New Roman" w:eastAsia="Times New Roman" w:hAnsi="Times New Roman" w:cs="Times New Roman"/>
          <w:sz w:val="24"/>
          <w:szCs w:val="24"/>
        </w:rPr>
      </w:pPr>
      <w:r w:rsidRPr="00C709D2">
        <w:rPr>
          <w:rFonts w:ascii="Times New Roman" w:eastAsia="Times New Roman" w:hAnsi="Times New Roman" w:cs="Times New Roman"/>
          <w:sz w:val="24"/>
          <w:szCs w:val="24"/>
        </w:rPr>
        <w:t xml:space="preserve">     uzupełniającą otrzymuje gmina, w której gęstość zaludnienia jest niższa od średniej gęstości </w:t>
      </w:r>
    </w:p>
    <w:p w14:paraId="6A7D8D05" w14:textId="77777777" w:rsidR="00C709D2" w:rsidRPr="00C709D2" w:rsidRDefault="00C709D2" w:rsidP="00C709D2">
      <w:pPr>
        <w:spacing w:after="0" w:line="240" w:lineRule="auto"/>
        <w:ind w:right="-468"/>
        <w:jc w:val="both"/>
        <w:rPr>
          <w:rFonts w:ascii="Times New Roman" w:eastAsia="Times New Roman" w:hAnsi="Times New Roman" w:cs="Times New Roman"/>
          <w:sz w:val="24"/>
          <w:szCs w:val="24"/>
        </w:rPr>
      </w:pPr>
      <w:r w:rsidRPr="00C709D2">
        <w:rPr>
          <w:rFonts w:ascii="Times New Roman" w:eastAsia="Times New Roman" w:hAnsi="Times New Roman" w:cs="Times New Roman"/>
          <w:sz w:val="24"/>
          <w:szCs w:val="24"/>
        </w:rPr>
        <w:t xml:space="preserve">     zaludnienia w kraju i dochód podatkowy na 1 mieszkańca gminy jest nie wyższy niż 150% </w:t>
      </w:r>
    </w:p>
    <w:p w14:paraId="6D97EAA1" w14:textId="77777777" w:rsidR="00C709D2" w:rsidRPr="00C709D2" w:rsidRDefault="00C709D2" w:rsidP="00C709D2">
      <w:pPr>
        <w:spacing w:after="0" w:line="240" w:lineRule="auto"/>
        <w:ind w:right="-468"/>
        <w:jc w:val="both"/>
        <w:rPr>
          <w:rFonts w:ascii="Times New Roman" w:eastAsia="Times New Roman" w:hAnsi="Times New Roman" w:cs="Times New Roman"/>
          <w:sz w:val="24"/>
          <w:szCs w:val="24"/>
        </w:rPr>
      </w:pPr>
      <w:r w:rsidRPr="00C709D2">
        <w:rPr>
          <w:rFonts w:ascii="Times New Roman" w:eastAsia="Times New Roman" w:hAnsi="Times New Roman" w:cs="Times New Roman"/>
          <w:sz w:val="24"/>
          <w:szCs w:val="24"/>
        </w:rPr>
        <w:t xml:space="preserve">     średniego dochodu podatkowego na 1 mieszkańca kraju,</w:t>
      </w:r>
    </w:p>
    <w:p w14:paraId="78111F51" w14:textId="77777777" w:rsidR="00C709D2" w:rsidRPr="00C709D2" w:rsidRDefault="00C709D2" w:rsidP="00C709D2">
      <w:pPr>
        <w:tabs>
          <w:tab w:val="left" w:pos="360"/>
        </w:tabs>
        <w:spacing w:after="0" w:line="240" w:lineRule="auto"/>
        <w:ind w:right="-468"/>
        <w:jc w:val="both"/>
        <w:rPr>
          <w:rFonts w:ascii="Times New Roman" w:eastAsia="Times New Roman" w:hAnsi="Times New Roman" w:cs="Times New Roman"/>
          <w:sz w:val="24"/>
          <w:szCs w:val="24"/>
        </w:rPr>
      </w:pPr>
      <w:r w:rsidRPr="00C709D2">
        <w:rPr>
          <w:rFonts w:ascii="Times New Roman" w:eastAsia="Times New Roman" w:hAnsi="Times New Roman" w:cs="Times New Roman"/>
          <w:sz w:val="24"/>
          <w:szCs w:val="24"/>
        </w:rPr>
        <w:t xml:space="preserve">     część wyrównawcza przyjęta do projektu budżetu wynosi</w:t>
      </w:r>
      <w:r w:rsidRPr="00C709D2">
        <w:rPr>
          <w:rFonts w:ascii="Times New Roman" w:eastAsia="Times New Roman" w:hAnsi="Times New Roman" w:cs="Times New Roman"/>
          <w:sz w:val="24"/>
          <w:szCs w:val="24"/>
        </w:rPr>
        <w:tab/>
      </w:r>
      <w:r w:rsidRPr="00C709D2">
        <w:rPr>
          <w:rFonts w:ascii="Times New Roman" w:eastAsia="Times New Roman" w:hAnsi="Times New Roman" w:cs="Times New Roman"/>
          <w:sz w:val="24"/>
          <w:szCs w:val="24"/>
        </w:rPr>
        <w:tab/>
        <w:t xml:space="preserve">- </w:t>
      </w:r>
      <w:r w:rsidRPr="00C709D2">
        <w:rPr>
          <w:rFonts w:ascii="Times New Roman" w:eastAsia="Times New Roman" w:hAnsi="Times New Roman" w:cs="Times New Roman"/>
          <w:b/>
          <w:sz w:val="24"/>
          <w:szCs w:val="24"/>
          <w:u w:val="single"/>
        </w:rPr>
        <w:t xml:space="preserve"> 3.128.360,00 zł</w:t>
      </w:r>
      <w:r w:rsidRPr="00C709D2">
        <w:rPr>
          <w:rFonts w:ascii="Times New Roman" w:eastAsia="Times New Roman" w:hAnsi="Times New Roman" w:cs="Times New Roman"/>
          <w:sz w:val="24"/>
          <w:szCs w:val="24"/>
          <w:u w:val="single"/>
        </w:rPr>
        <w:t>,</w:t>
      </w:r>
    </w:p>
    <w:p w14:paraId="43EB57F1" w14:textId="77777777" w:rsidR="00C709D2" w:rsidRPr="00C709D2" w:rsidRDefault="00C709D2" w:rsidP="00C709D2">
      <w:pPr>
        <w:spacing w:after="0" w:line="360" w:lineRule="auto"/>
        <w:ind w:right="-468"/>
        <w:jc w:val="both"/>
        <w:rPr>
          <w:rFonts w:ascii="Times New Roman" w:eastAsia="Times New Roman" w:hAnsi="Times New Roman" w:cs="Times New Roman"/>
          <w:sz w:val="12"/>
          <w:szCs w:val="12"/>
        </w:rPr>
      </w:pPr>
    </w:p>
    <w:p w14:paraId="36999995" w14:textId="77777777" w:rsidR="00C709D2" w:rsidRPr="00C709D2" w:rsidRDefault="00C709D2" w:rsidP="00C709D2">
      <w:pPr>
        <w:spacing w:after="0" w:line="360" w:lineRule="auto"/>
        <w:ind w:right="-468"/>
        <w:jc w:val="both"/>
        <w:rPr>
          <w:rFonts w:ascii="Times New Roman" w:eastAsia="Times New Roman" w:hAnsi="Times New Roman" w:cs="Times New Roman"/>
          <w:sz w:val="24"/>
          <w:szCs w:val="24"/>
        </w:rPr>
      </w:pPr>
      <w:r w:rsidRPr="00C709D2">
        <w:rPr>
          <w:rFonts w:ascii="Times New Roman" w:eastAsia="Times New Roman" w:hAnsi="Times New Roman" w:cs="Times New Roman"/>
          <w:sz w:val="24"/>
          <w:szCs w:val="24"/>
        </w:rPr>
        <w:t xml:space="preserve">2.  oświatowej – w wysokości - </w:t>
      </w:r>
      <w:r w:rsidRPr="00C709D2">
        <w:rPr>
          <w:rFonts w:ascii="Times New Roman" w:eastAsia="Times New Roman" w:hAnsi="Times New Roman" w:cs="Times New Roman"/>
          <w:sz w:val="24"/>
          <w:szCs w:val="24"/>
        </w:rPr>
        <w:tab/>
      </w:r>
      <w:r w:rsidRPr="00C709D2">
        <w:rPr>
          <w:rFonts w:ascii="Times New Roman" w:eastAsia="Times New Roman" w:hAnsi="Times New Roman" w:cs="Times New Roman"/>
          <w:sz w:val="24"/>
          <w:szCs w:val="24"/>
        </w:rPr>
        <w:tab/>
      </w:r>
      <w:r w:rsidRPr="00C709D2">
        <w:rPr>
          <w:rFonts w:ascii="Times New Roman" w:eastAsia="Times New Roman" w:hAnsi="Times New Roman" w:cs="Times New Roman"/>
          <w:sz w:val="24"/>
          <w:szCs w:val="24"/>
        </w:rPr>
        <w:tab/>
      </w:r>
      <w:r w:rsidRPr="00C709D2">
        <w:rPr>
          <w:rFonts w:ascii="Times New Roman" w:eastAsia="Times New Roman" w:hAnsi="Times New Roman" w:cs="Times New Roman"/>
          <w:sz w:val="24"/>
          <w:szCs w:val="24"/>
        </w:rPr>
        <w:tab/>
      </w:r>
      <w:r w:rsidRPr="00C709D2">
        <w:rPr>
          <w:rFonts w:ascii="Times New Roman" w:eastAsia="Times New Roman" w:hAnsi="Times New Roman" w:cs="Times New Roman"/>
          <w:sz w:val="24"/>
          <w:szCs w:val="24"/>
        </w:rPr>
        <w:tab/>
      </w:r>
      <w:r w:rsidRPr="00C709D2">
        <w:rPr>
          <w:rFonts w:ascii="Times New Roman" w:eastAsia="Times New Roman" w:hAnsi="Times New Roman" w:cs="Times New Roman"/>
          <w:sz w:val="24"/>
          <w:szCs w:val="24"/>
        </w:rPr>
        <w:tab/>
        <w:t xml:space="preserve">- </w:t>
      </w:r>
      <w:r w:rsidRPr="00C709D2">
        <w:rPr>
          <w:rFonts w:ascii="Times New Roman" w:eastAsia="Times New Roman" w:hAnsi="Times New Roman" w:cs="Times New Roman"/>
          <w:b/>
          <w:sz w:val="24"/>
          <w:szCs w:val="24"/>
          <w:u w:val="single"/>
        </w:rPr>
        <w:t xml:space="preserve"> 8.609.580,00 zł</w:t>
      </w:r>
      <w:r w:rsidRPr="00C709D2">
        <w:rPr>
          <w:rFonts w:ascii="Times New Roman" w:eastAsia="Times New Roman" w:hAnsi="Times New Roman" w:cs="Times New Roman"/>
          <w:sz w:val="24"/>
          <w:szCs w:val="24"/>
        </w:rPr>
        <w:t>,</w:t>
      </w:r>
    </w:p>
    <w:p w14:paraId="3DA5CB96" w14:textId="77777777" w:rsidR="00C709D2" w:rsidRPr="00C709D2" w:rsidRDefault="00C709D2" w:rsidP="00C709D2">
      <w:pPr>
        <w:spacing w:after="0" w:line="240" w:lineRule="auto"/>
        <w:ind w:right="-468"/>
        <w:jc w:val="both"/>
        <w:rPr>
          <w:rFonts w:ascii="Times New Roman" w:eastAsia="Times New Roman" w:hAnsi="Times New Roman" w:cs="Times New Roman"/>
          <w:sz w:val="24"/>
          <w:szCs w:val="24"/>
        </w:rPr>
      </w:pPr>
      <w:r w:rsidRPr="00C709D2">
        <w:rPr>
          <w:rFonts w:ascii="Times New Roman" w:eastAsia="Times New Roman" w:hAnsi="Times New Roman" w:cs="Times New Roman"/>
          <w:sz w:val="24"/>
          <w:szCs w:val="24"/>
        </w:rPr>
        <w:t>3.  równoważącej – części równoważącej Gmina Duszniki nie otrzyma w 2021 roku.</w:t>
      </w:r>
    </w:p>
    <w:p w14:paraId="1C8006E5" w14:textId="77777777" w:rsidR="00C709D2" w:rsidRPr="00C709D2" w:rsidRDefault="00C709D2" w:rsidP="00C709D2">
      <w:pPr>
        <w:spacing w:after="0" w:line="240" w:lineRule="auto"/>
        <w:ind w:right="-468"/>
        <w:jc w:val="both"/>
        <w:rPr>
          <w:rFonts w:ascii="Times New Roman" w:eastAsia="Times New Roman" w:hAnsi="Times New Roman" w:cs="Times New Roman"/>
          <w:color w:val="FF0000"/>
          <w:sz w:val="24"/>
          <w:szCs w:val="24"/>
        </w:rPr>
      </w:pPr>
      <w:r w:rsidRPr="00C709D2">
        <w:rPr>
          <w:rFonts w:ascii="Times New Roman" w:eastAsia="Times New Roman" w:hAnsi="Times New Roman" w:cs="Times New Roman"/>
          <w:sz w:val="24"/>
          <w:szCs w:val="24"/>
        </w:rPr>
        <w:t xml:space="preserve">     </w:t>
      </w:r>
    </w:p>
    <w:p w14:paraId="76954B04" w14:textId="77777777" w:rsidR="00C709D2" w:rsidRPr="00C709D2" w:rsidRDefault="00C709D2" w:rsidP="00C709D2">
      <w:pPr>
        <w:spacing w:after="0" w:line="240" w:lineRule="auto"/>
        <w:ind w:right="-468"/>
        <w:jc w:val="both"/>
        <w:rPr>
          <w:rFonts w:ascii="Times New Roman" w:eastAsia="Times New Roman" w:hAnsi="Times New Roman" w:cs="Times New Roman"/>
          <w:sz w:val="24"/>
          <w:szCs w:val="24"/>
        </w:rPr>
      </w:pPr>
    </w:p>
    <w:p w14:paraId="586BD1C3" w14:textId="77777777" w:rsidR="00C709D2" w:rsidRPr="00C709D2" w:rsidRDefault="00C709D2" w:rsidP="00C709D2">
      <w:pPr>
        <w:spacing w:after="0" w:line="360" w:lineRule="auto"/>
        <w:ind w:right="-468"/>
        <w:jc w:val="both"/>
        <w:rPr>
          <w:rFonts w:ascii="Times New Roman" w:eastAsia="Times New Roman" w:hAnsi="Times New Roman" w:cs="Times New Roman"/>
          <w:b/>
          <w:sz w:val="24"/>
          <w:szCs w:val="24"/>
        </w:rPr>
      </w:pPr>
      <w:r w:rsidRPr="00C709D2">
        <w:rPr>
          <w:rFonts w:ascii="Times New Roman" w:eastAsia="Times New Roman" w:hAnsi="Times New Roman" w:cs="Times New Roman"/>
          <w:b/>
          <w:sz w:val="24"/>
          <w:szCs w:val="24"/>
        </w:rPr>
        <w:t>Razem subwencja ogólna w budżecie Gminy Duszniki wynosi</w:t>
      </w:r>
      <w:r w:rsidRPr="00C709D2">
        <w:rPr>
          <w:rFonts w:ascii="Times New Roman" w:eastAsia="Times New Roman" w:hAnsi="Times New Roman" w:cs="Times New Roman"/>
          <w:b/>
          <w:sz w:val="24"/>
          <w:szCs w:val="24"/>
        </w:rPr>
        <w:tab/>
      </w:r>
      <w:r w:rsidRPr="00C709D2">
        <w:rPr>
          <w:rFonts w:ascii="Times New Roman" w:eastAsia="Times New Roman" w:hAnsi="Times New Roman" w:cs="Times New Roman"/>
          <w:b/>
          <w:sz w:val="24"/>
          <w:szCs w:val="24"/>
        </w:rPr>
        <w:tab/>
        <w:t xml:space="preserve">- </w:t>
      </w:r>
      <w:r w:rsidRPr="00C709D2">
        <w:rPr>
          <w:rFonts w:ascii="Times New Roman" w:eastAsia="Times New Roman" w:hAnsi="Times New Roman" w:cs="Times New Roman"/>
          <w:b/>
          <w:sz w:val="24"/>
          <w:szCs w:val="24"/>
          <w:u w:val="single"/>
        </w:rPr>
        <w:t xml:space="preserve"> 11.737.940,00 zł</w:t>
      </w:r>
    </w:p>
    <w:p w14:paraId="3B5B02AD" w14:textId="77777777" w:rsidR="00C709D2" w:rsidRPr="00C709D2" w:rsidRDefault="00C709D2" w:rsidP="00C709D2">
      <w:pPr>
        <w:spacing w:after="0" w:line="360" w:lineRule="auto"/>
        <w:ind w:right="-468"/>
        <w:jc w:val="both"/>
        <w:rPr>
          <w:rFonts w:ascii="Times New Roman" w:eastAsia="Times New Roman" w:hAnsi="Times New Roman" w:cs="Times New Roman"/>
          <w:sz w:val="24"/>
          <w:szCs w:val="24"/>
        </w:rPr>
      </w:pPr>
      <w:r w:rsidRPr="00C709D2">
        <w:rPr>
          <w:rFonts w:ascii="Times New Roman" w:eastAsia="Times New Roman" w:hAnsi="Times New Roman" w:cs="Times New Roman"/>
          <w:sz w:val="24"/>
          <w:szCs w:val="24"/>
        </w:rPr>
        <w:t xml:space="preserve">i stanowi  </w:t>
      </w:r>
      <w:r w:rsidRPr="00C709D2">
        <w:rPr>
          <w:rFonts w:ascii="Times New Roman" w:eastAsia="Times New Roman" w:hAnsi="Times New Roman" w:cs="Times New Roman"/>
          <w:b/>
          <w:bCs/>
          <w:sz w:val="24"/>
          <w:szCs w:val="24"/>
        </w:rPr>
        <w:t xml:space="preserve">26,12 </w:t>
      </w:r>
      <w:r w:rsidRPr="00C709D2">
        <w:rPr>
          <w:rFonts w:ascii="Times New Roman" w:eastAsia="Times New Roman" w:hAnsi="Times New Roman" w:cs="Times New Roman"/>
          <w:b/>
          <w:sz w:val="24"/>
          <w:szCs w:val="24"/>
        </w:rPr>
        <w:t>%</w:t>
      </w:r>
      <w:r w:rsidRPr="00C709D2">
        <w:rPr>
          <w:rFonts w:ascii="Times New Roman" w:eastAsia="Times New Roman" w:hAnsi="Times New Roman" w:cs="Times New Roman"/>
          <w:sz w:val="24"/>
          <w:szCs w:val="24"/>
        </w:rPr>
        <w:t xml:space="preserve"> wszystkich planowanych dochodów Gminy na 2021 rok.</w:t>
      </w:r>
    </w:p>
    <w:p w14:paraId="2D8282B6" w14:textId="77777777" w:rsidR="00C709D2" w:rsidRPr="00C709D2" w:rsidRDefault="00C709D2" w:rsidP="00C709D2">
      <w:pPr>
        <w:spacing w:after="0" w:line="360" w:lineRule="auto"/>
        <w:ind w:right="-468"/>
        <w:jc w:val="both"/>
        <w:rPr>
          <w:rFonts w:ascii="Times New Roman" w:eastAsia="Times New Roman" w:hAnsi="Times New Roman" w:cs="Times New Roman"/>
          <w:sz w:val="24"/>
          <w:szCs w:val="24"/>
        </w:rPr>
      </w:pPr>
      <w:r w:rsidRPr="00C709D2">
        <w:rPr>
          <w:rFonts w:ascii="Times New Roman" w:eastAsia="Times New Roman" w:hAnsi="Times New Roman" w:cs="Times New Roman"/>
          <w:sz w:val="24"/>
          <w:szCs w:val="24"/>
        </w:rPr>
        <w:t xml:space="preserve">Subwencja ogólna dla budżetu Gminy na 2021 rok jest większa o </w:t>
      </w:r>
      <w:r w:rsidRPr="00C709D2">
        <w:rPr>
          <w:rFonts w:ascii="Times New Roman" w:eastAsia="Times New Roman" w:hAnsi="Times New Roman" w:cs="Times New Roman"/>
          <w:b/>
          <w:sz w:val="24"/>
          <w:szCs w:val="24"/>
        </w:rPr>
        <w:t>1.593.531,00 zł</w:t>
      </w:r>
      <w:r w:rsidRPr="00C709D2">
        <w:rPr>
          <w:rFonts w:ascii="Times New Roman" w:eastAsia="Times New Roman" w:hAnsi="Times New Roman" w:cs="Times New Roman"/>
          <w:sz w:val="24"/>
          <w:szCs w:val="24"/>
        </w:rPr>
        <w:t xml:space="preserve"> od subwencji ogólnej z 2020 roku, w tym dla oświaty jest większa o </w:t>
      </w:r>
      <w:r w:rsidRPr="00C709D2">
        <w:rPr>
          <w:rFonts w:ascii="Times New Roman" w:eastAsia="Times New Roman" w:hAnsi="Times New Roman" w:cs="Times New Roman"/>
          <w:b/>
          <w:bCs/>
          <w:sz w:val="24"/>
          <w:szCs w:val="24"/>
        </w:rPr>
        <w:t>558.482,00</w:t>
      </w:r>
      <w:r w:rsidRPr="00C709D2">
        <w:rPr>
          <w:rFonts w:ascii="Times New Roman" w:eastAsia="Times New Roman" w:hAnsi="Times New Roman" w:cs="Times New Roman"/>
          <w:b/>
          <w:sz w:val="24"/>
          <w:szCs w:val="24"/>
        </w:rPr>
        <w:t xml:space="preserve"> zł</w:t>
      </w:r>
      <w:r w:rsidRPr="00C709D2">
        <w:rPr>
          <w:rFonts w:ascii="Times New Roman" w:eastAsia="Times New Roman" w:hAnsi="Times New Roman" w:cs="Times New Roman"/>
          <w:sz w:val="24"/>
          <w:szCs w:val="24"/>
        </w:rPr>
        <w:t xml:space="preserve">, natomiast dla budżetu Gminy jest większa o </w:t>
      </w:r>
      <w:r w:rsidRPr="00C709D2">
        <w:rPr>
          <w:rFonts w:ascii="Times New Roman" w:eastAsia="Times New Roman" w:hAnsi="Times New Roman" w:cs="Times New Roman"/>
          <w:b/>
          <w:sz w:val="24"/>
          <w:szCs w:val="24"/>
        </w:rPr>
        <w:t>1.0345.049,00 zł</w:t>
      </w:r>
      <w:r w:rsidRPr="00C709D2">
        <w:rPr>
          <w:rFonts w:ascii="Times New Roman" w:eastAsia="Times New Roman" w:hAnsi="Times New Roman" w:cs="Times New Roman"/>
          <w:sz w:val="24"/>
          <w:szCs w:val="24"/>
        </w:rPr>
        <w:t>.</w:t>
      </w:r>
    </w:p>
    <w:p w14:paraId="02DD4E1F" w14:textId="77777777" w:rsidR="00C709D2" w:rsidRPr="00C709D2" w:rsidRDefault="00C709D2" w:rsidP="00C709D2">
      <w:pPr>
        <w:spacing w:after="0" w:line="360" w:lineRule="auto"/>
        <w:ind w:right="-468"/>
        <w:jc w:val="both"/>
        <w:rPr>
          <w:rFonts w:ascii="Times New Roman" w:eastAsia="Times New Roman" w:hAnsi="Times New Roman" w:cs="Times New Roman"/>
          <w:sz w:val="24"/>
          <w:szCs w:val="24"/>
        </w:rPr>
      </w:pPr>
    </w:p>
    <w:p w14:paraId="7F0AB21B" w14:textId="77777777" w:rsidR="00C709D2" w:rsidRPr="00C709D2" w:rsidRDefault="00C709D2" w:rsidP="00C709D2">
      <w:pPr>
        <w:spacing w:after="0" w:line="360" w:lineRule="auto"/>
        <w:ind w:right="-468"/>
        <w:jc w:val="both"/>
        <w:rPr>
          <w:rFonts w:ascii="Times New Roman" w:eastAsia="Times New Roman" w:hAnsi="Times New Roman" w:cs="Times New Roman"/>
          <w:sz w:val="24"/>
          <w:szCs w:val="24"/>
        </w:rPr>
      </w:pPr>
      <w:r w:rsidRPr="00C709D2">
        <w:rPr>
          <w:rFonts w:ascii="Times New Roman" w:eastAsia="Times New Roman" w:hAnsi="Times New Roman" w:cs="Times New Roman"/>
          <w:sz w:val="24"/>
          <w:szCs w:val="24"/>
        </w:rPr>
        <w:t xml:space="preserve">Planowane udziały w podatku dochodowym od osób fizycznych wg szacunku podanego przez Ministerstwo Finansów  dla naszej Gminy wynoszą </w:t>
      </w:r>
      <w:r w:rsidRPr="00C709D2">
        <w:rPr>
          <w:rFonts w:ascii="Times New Roman" w:eastAsia="Times New Roman" w:hAnsi="Times New Roman" w:cs="Times New Roman"/>
          <w:b/>
          <w:sz w:val="24"/>
          <w:szCs w:val="24"/>
        </w:rPr>
        <w:t>6.882.155,00 zł</w:t>
      </w:r>
      <w:r w:rsidRPr="00C709D2">
        <w:rPr>
          <w:rFonts w:ascii="Times New Roman" w:eastAsia="Times New Roman" w:hAnsi="Times New Roman" w:cs="Times New Roman"/>
          <w:sz w:val="24"/>
          <w:szCs w:val="24"/>
        </w:rPr>
        <w:t xml:space="preserve"> i jest to </w:t>
      </w:r>
      <w:r w:rsidRPr="00C709D2">
        <w:rPr>
          <w:rFonts w:ascii="Times New Roman" w:eastAsia="Times New Roman" w:hAnsi="Times New Roman" w:cs="Times New Roman"/>
          <w:b/>
          <w:sz w:val="24"/>
          <w:szCs w:val="24"/>
        </w:rPr>
        <w:t>15,32 %</w:t>
      </w:r>
      <w:r w:rsidRPr="00C709D2">
        <w:rPr>
          <w:rFonts w:ascii="Times New Roman" w:eastAsia="Times New Roman" w:hAnsi="Times New Roman" w:cs="Times New Roman"/>
          <w:sz w:val="24"/>
          <w:szCs w:val="24"/>
        </w:rPr>
        <w:t xml:space="preserve"> wszystkich planowanych dochodów Gminy na 2021 rok.</w:t>
      </w:r>
    </w:p>
    <w:p w14:paraId="585FB483" w14:textId="77777777" w:rsidR="00C709D2" w:rsidRPr="00C709D2" w:rsidRDefault="00C709D2" w:rsidP="00C709D2">
      <w:pPr>
        <w:spacing w:after="0" w:line="360" w:lineRule="auto"/>
        <w:ind w:right="-468"/>
        <w:jc w:val="both"/>
        <w:rPr>
          <w:rFonts w:ascii="Times New Roman" w:eastAsia="Times New Roman" w:hAnsi="Times New Roman" w:cs="Times New Roman"/>
          <w:sz w:val="24"/>
          <w:szCs w:val="24"/>
        </w:rPr>
      </w:pPr>
      <w:r w:rsidRPr="00C709D2">
        <w:rPr>
          <w:rFonts w:ascii="Times New Roman" w:eastAsia="Times New Roman" w:hAnsi="Times New Roman" w:cs="Times New Roman"/>
          <w:sz w:val="24"/>
          <w:szCs w:val="24"/>
        </w:rPr>
        <w:t xml:space="preserve">Wpływy z podatku dochodowego od osób fizycznych na 2021 rok są większe od wpływów                 w roku 2020 o kwotę </w:t>
      </w:r>
      <w:r w:rsidRPr="00C709D2">
        <w:rPr>
          <w:rFonts w:ascii="Times New Roman" w:eastAsia="Times New Roman" w:hAnsi="Times New Roman" w:cs="Times New Roman"/>
          <w:b/>
          <w:sz w:val="24"/>
          <w:szCs w:val="24"/>
        </w:rPr>
        <w:t>15.935,00 zł</w:t>
      </w:r>
      <w:r w:rsidRPr="00C709D2">
        <w:rPr>
          <w:rFonts w:ascii="Times New Roman" w:eastAsia="Times New Roman" w:hAnsi="Times New Roman" w:cs="Times New Roman"/>
          <w:sz w:val="24"/>
          <w:szCs w:val="24"/>
        </w:rPr>
        <w:t>. Są to środki skalkulowane przez budżet państwa na podstawie szacunkowych wpływów na 2021 rok.</w:t>
      </w:r>
    </w:p>
    <w:p w14:paraId="6A9CFC59" w14:textId="77777777" w:rsidR="00C709D2" w:rsidRPr="00C709D2" w:rsidRDefault="00C709D2" w:rsidP="00C709D2">
      <w:pPr>
        <w:spacing w:after="0" w:line="360" w:lineRule="auto"/>
        <w:ind w:right="-468"/>
        <w:jc w:val="both"/>
        <w:rPr>
          <w:rFonts w:ascii="Times New Roman" w:eastAsia="Times New Roman" w:hAnsi="Times New Roman" w:cs="Times New Roman"/>
          <w:sz w:val="24"/>
          <w:szCs w:val="24"/>
        </w:rPr>
      </w:pPr>
    </w:p>
    <w:p w14:paraId="2389DEB7" w14:textId="77777777" w:rsidR="00C709D2" w:rsidRPr="00C709D2" w:rsidRDefault="00C709D2" w:rsidP="00C709D2">
      <w:pPr>
        <w:spacing w:after="0" w:line="360" w:lineRule="auto"/>
        <w:ind w:right="-468"/>
        <w:jc w:val="both"/>
        <w:rPr>
          <w:rFonts w:ascii="Times New Roman" w:eastAsia="Times New Roman" w:hAnsi="Times New Roman" w:cs="Times New Roman"/>
          <w:sz w:val="24"/>
          <w:szCs w:val="24"/>
        </w:rPr>
      </w:pPr>
      <w:r w:rsidRPr="00C709D2">
        <w:rPr>
          <w:rFonts w:ascii="Times New Roman" w:eastAsia="Times New Roman" w:hAnsi="Times New Roman" w:cs="Times New Roman"/>
          <w:sz w:val="24"/>
          <w:szCs w:val="24"/>
        </w:rPr>
        <w:lastRenderedPageBreak/>
        <w:t xml:space="preserve">Wpływy z podatku dochodowego od osób prawnych zaplanowano w wysokości </w:t>
      </w:r>
      <w:r w:rsidRPr="00C709D2">
        <w:rPr>
          <w:rFonts w:ascii="Times New Roman" w:eastAsia="Times New Roman" w:hAnsi="Times New Roman" w:cs="Times New Roman"/>
          <w:b/>
          <w:sz w:val="24"/>
          <w:szCs w:val="24"/>
        </w:rPr>
        <w:t>600.000,00 zł.</w:t>
      </w:r>
      <w:r w:rsidRPr="00C709D2">
        <w:rPr>
          <w:rFonts w:ascii="Times New Roman" w:eastAsia="Times New Roman" w:hAnsi="Times New Roman" w:cs="Times New Roman"/>
          <w:sz w:val="24"/>
          <w:szCs w:val="24"/>
        </w:rPr>
        <w:t xml:space="preserve">               i jest to </w:t>
      </w:r>
      <w:r w:rsidRPr="00C709D2">
        <w:rPr>
          <w:rFonts w:ascii="Times New Roman" w:eastAsia="Times New Roman" w:hAnsi="Times New Roman" w:cs="Times New Roman"/>
          <w:b/>
          <w:sz w:val="24"/>
          <w:szCs w:val="24"/>
        </w:rPr>
        <w:t>1,34 %</w:t>
      </w:r>
      <w:r w:rsidRPr="00C709D2">
        <w:rPr>
          <w:rFonts w:ascii="Times New Roman" w:eastAsia="Times New Roman" w:hAnsi="Times New Roman" w:cs="Times New Roman"/>
          <w:sz w:val="24"/>
          <w:szCs w:val="24"/>
        </w:rPr>
        <w:t xml:space="preserve"> planu dochodów na 2021 rok. Udziały w podatku na 2021 rok zostały szacunkowo skalkulowane na podstawie wpływów z 2020 roku. </w:t>
      </w:r>
    </w:p>
    <w:p w14:paraId="7B31DA09" w14:textId="77777777" w:rsidR="00C709D2" w:rsidRPr="00C709D2" w:rsidRDefault="00C709D2" w:rsidP="00C709D2">
      <w:pPr>
        <w:spacing w:after="0" w:line="360" w:lineRule="auto"/>
        <w:ind w:right="-468"/>
        <w:jc w:val="both"/>
        <w:rPr>
          <w:rFonts w:ascii="Times New Roman" w:eastAsia="Times New Roman" w:hAnsi="Times New Roman" w:cs="Times New Roman"/>
          <w:sz w:val="24"/>
          <w:szCs w:val="24"/>
        </w:rPr>
      </w:pPr>
    </w:p>
    <w:p w14:paraId="42867704" w14:textId="77777777" w:rsidR="00C709D2" w:rsidRPr="00C709D2" w:rsidRDefault="00C709D2" w:rsidP="00C709D2">
      <w:pPr>
        <w:spacing w:after="0" w:line="360" w:lineRule="auto"/>
        <w:ind w:right="-468"/>
        <w:jc w:val="both"/>
        <w:rPr>
          <w:rFonts w:ascii="Times New Roman" w:eastAsia="Times New Roman" w:hAnsi="Times New Roman" w:cs="Times New Roman"/>
          <w:sz w:val="24"/>
          <w:szCs w:val="24"/>
        </w:rPr>
      </w:pPr>
      <w:r w:rsidRPr="00C709D2">
        <w:rPr>
          <w:rFonts w:ascii="Times New Roman" w:eastAsia="Times New Roman" w:hAnsi="Times New Roman" w:cs="Times New Roman"/>
          <w:sz w:val="24"/>
          <w:szCs w:val="24"/>
        </w:rPr>
        <w:t xml:space="preserve">Dotacje celowe z budżetu państwa na zadania z zakresu administracji rządowej i innych zadań zleconych gminie do wykonania w planie budżetu stanowią kwotę </w:t>
      </w:r>
      <w:r w:rsidRPr="00C709D2">
        <w:rPr>
          <w:rFonts w:ascii="Times New Roman" w:eastAsia="Times New Roman" w:hAnsi="Times New Roman" w:cs="Times New Roman"/>
          <w:b/>
          <w:sz w:val="24"/>
          <w:szCs w:val="24"/>
        </w:rPr>
        <w:t>14.764.804,00 zł.</w:t>
      </w:r>
      <w:r w:rsidRPr="00C709D2">
        <w:rPr>
          <w:rFonts w:ascii="Times New Roman" w:eastAsia="Times New Roman" w:hAnsi="Times New Roman" w:cs="Times New Roman"/>
          <w:sz w:val="24"/>
          <w:szCs w:val="24"/>
        </w:rPr>
        <w:t xml:space="preserve"> i jest to </w:t>
      </w:r>
      <w:r w:rsidRPr="00C709D2">
        <w:rPr>
          <w:rFonts w:ascii="Times New Roman" w:eastAsia="Times New Roman" w:hAnsi="Times New Roman" w:cs="Times New Roman"/>
          <w:b/>
          <w:sz w:val="24"/>
          <w:szCs w:val="24"/>
        </w:rPr>
        <w:t>32,85 %</w:t>
      </w:r>
      <w:r w:rsidRPr="00C709D2">
        <w:rPr>
          <w:rFonts w:ascii="Times New Roman" w:eastAsia="Times New Roman" w:hAnsi="Times New Roman" w:cs="Times New Roman"/>
          <w:sz w:val="24"/>
          <w:szCs w:val="24"/>
        </w:rPr>
        <w:t xml:space="preserve"> planowanych dochodów Gminy Duszniki na 2021 rok. Obejmują one administrację publiczną, świadczenia rodzinne, składki na ubezpieczenie zdrowotne oraz prowadzenie stałego rejestru wyborców. Kwota ta zawiera również środki na wypłatę świadczeń wychowawczych – w ramach programu Rodzina 500+ w wysokości 11.210.793,00 zł.</w:t>
      </w:r>
    </w:p>
    <w:p w14:paraId="3B90B616" w14:textId="77777777" w:rsidR="00C709D2" w:rsidRPr="00C709D2" w:rsidRDefault="00C709D2" w:rsidP="00C709D2">
      <w:pPr>
        <w:spacing w:after="0" w:line="360" w:lineRule="auto"/>
        <w:ind w:right="-468"/>
        <w:jc w:val="both"/>
        <w:rPr>
          <w:rFonts w:ascii="Times New Roman" w:eastAsia="Times New Roman" w:hAnsi="Times New Roman" w:cs="Times New Roman"/>
          <w:sz w:val="24"/>
          <w:szCs w:val="24"/>
        </w:rPr>
      </w:pPr>
      <w:r w:rsidRPr="00C709D2">
        <w:rPr>
          <w:rFonts w:ascii="Times New Roman" w:eastAsia="Times New Roman" w:hAnsi="Times New Roman" w:cs="Times New Roman"/>
          <w:sz w:val="24"/>
          <w:szCs w:val="24"/>
        </w:rPr>
        <w:t xml:space="preserve">Dotacje celowe z budżetu państwa na realizację własnych zadań bieżących Gminy zaplanowane zostały w wysokości </w:t>
      </w:r>
      <w:r w:rsidRPr="00C709D2">
        <w:rPr>
          <w:rFonts w:ascii="Times New Roman" w:eastAsia="Times New Roman" w:hAnsi="Times New Roman" w:cs="Times New Roman"/>
          <w:b/>
          <w:sz w:val="24"/>
          <w:szCs w:val="24"/>
        </w:rPr>
        <w:t>467.996,00 zł</w:t>
      </w:r>
      <w:r w:rsidRPr="00C709D2">
        <w:rPr>
          <w:rFonts w:ascii="Times New Roman" w:eastAsia="Times New Roman" w:hAnsi="Times New Roman" w:cs="Times New Roman"/>
          <w:sz w:val="24"/>
          <w:szCs w:val="24"/>
        </w:rPr>
        <w:t xml:space="preserve"> i jest to </w:t>
      </w:r>
      <w:r w:rsidRPr="00C709D2">
        <w:rPr>
          <w:rFonts w:ascii="Times New Roman" w:eastAsia="Times New Roman" w:hAnsi="Times New Roman" w:cs="Times New Roman"/>
          <w:b/>
          <w:sz w:val="24"/>
          <w:szCs w:val="24"/>
        </w:rPr>
        <w:t>1,04%</w:t>
      </w:r>
      <w:r w:rsidRPr="00C709D2">
        <w:rPr>
          <w:rFonts w:ascii="Times New Roman" w:eastAsia="Times New Roman" w:hAnsi="Times New Roman" w:cs="Times New Roman"/>
          <w:sz w:val="24"/>
          <w:szCs w:val="24"/>
        </w:rPr>
        <w:t xml:space="preserve"> planowanych dochodów Gminy. Dotacje te obejmują w szczególności</w:t>
      </w:r>
      <w:r w:rsidRPr="00C709D2">
        <w:rPr>
          <w:rFonts w:ascii="Times New Roman" w:eastAsia="Times New Roman" w:hAnsi="Times New Roman" w:cs="Times New Roman"/>
          <w:color w:val="FF0000"/>
          <w:sz w:val="24"/>
          <w:szCs w:val="24"/>
        </w:rPr>
        <w:t xml:space="preserve"> </w:t>
      </w:r>
      <w:r w:rsidRPr="00C709D2">
        <w:rPr>
          <w:rFonts w:ascii="Times New Roman" w:eastAsia="Times New Roman" w:hAnsi="Times New Roman" w:cs="Times New Roman"/>
          <w:sz w:val="24"/>
          <w:szCs w:val="24"/>
        </w:rPr>
        <w:t xml:space="preserve">częściowe prowadzenie zajęć z zakresu wychowania przedszkolnego, zasiłki dla podopiecznych pomocy społecznej, utrzymanie częściowe Gminnego Ośrodka Pomocy Społecznej, jak również środków wynikających z realizacji przez Gminę Duszniki funduszu sołeckiego. Dotacja na prowadzenie zajęć z zakresu wychowania przedszkolnego została skalkulowana na podstawie projektu ustawy o finansowaniu zadań oświatowych. </w:t>
      </w:r>
    </w:p>
    <w:p w14:paraId="39A63778" w14:textId="77777777" w:rsidR="00C709D2" w:rsidRPr="00C709D2" w:rsidRDefault="00C709D2" w:rsidP="00C709D2">
      <w:pPr>
        <w:spacing w:after="0" w:line="360" w:lineRule="auto"/>
        <w:ind w:right="-468"/>
        <w:jc w:val="both"/>
        <w:rPr>
          <w:rFonts w:ascii="Times New Roman" w:eastAsia="Times New Roman" w:hAnsi="Times New Roman" w:cs="Times New Roman"/>
          <w:sz w:val="24"/>
          <w:szCs w:val="24"/>
        </w:rPr>
      </w:pPr>
    </w:p>
    <w:p w14:paraId="38AAC964" w14:textId="77777777" w:rsidR="00C709D2" w:rsidRPr="00C709D2" w:rsidRDefault="00C709D2" w:rsidP="00C709D2">
      <w:pPr>
        <w:spacing w:after="0" w:line="360" w:lineRule="auto"/>
        <w:ind w:right="-468"/>
        <w:jc w:val="both"/>
        <w:rPr>
          <w:rFonts w:ascii="Times New Roman" w:eastAsia="Times New Roman" w:hAnsi="Times New Roman" w:cs="Times New Roman"/>
          <w:sz w:val="24"/>
          <w:szCs w:val="24"/>
        </w:rPr>
      </w:pPr>
      <w:r w:rsidRPr="00C709D2">
        <w:rPr>
          <w:rFonts w:ascii="Times New Roman" w:eastAsia="Times New Roman" w:hAnsi="Times New Roman" w:cs="Times New Roman"/>
          <w:sz w:val="24"/>
          <w:szCs w:val="24"/>
        </w:rPr>
        <w:t xml:space="preserve">Dochody bieżące własne Gminy w budżecie roku 2020 zaplanowano na kwotę </w:t>
      </w:r>
      <w:r w:rsidRPr="00C709D2">
        <w:rPr>
          <w:rFonts w:ascii="Times New Roman" w:eastAsia="Times New Roman" w:hAnsi="Times New Roman" w:cs="Times New Roman"/>
          <w:b/>
          <w:sz w:val="24"/>
          <w:szCs w:val="24"/>
        </w:rPr>
        <w:t>9.316.333,66 zł.</w:t>
      </w:r>
      <w:r w:rsidRPr="00C709D2">
        <w:rPr>
          <w:rFonts w:ascii="Times New Roman" w:eastAsia="Times New Roman" w:hAnsi="Times New Roman" w:cs="Times New Roman"/>
          <w:sz w:val="24"/>
          <w:szCs w:val="24"/>
        </w:rPr>
        <w:t xml:space="preserve">                      i stanowią </w:t>
      </w:r>
      <w:r w:rsidRPr="00C709D2">
        <w:rPr>
          <w:rFonts w:ascii="Times New Roman" w:eastAsia="Times New Roman" w:hAnsi="Times New Roman" w:cs="Times New Roman"/>
          <w:b/>
          <w:sz w:val="24"/>
          <w:szCs w:val="24"/>
        </w:rPr>
        <w:t>20,73 %</w:t>
      </w:r>
      <w:r w:rsidRPr="00C709D2">
        <w:rPr>
          <w:rFonts w:ascii="Times New Roman" w:eastAsia="Times New Roman" w:hAnsi="Times New Roman" w:cs="Times New Roman"/>
          <w:sz w:val="24"/>
          <w:szCs w:val="24"/>
        </w:rPr>
        <w:t xml:space="preserve"> wszystkich planowanych dochodów  na 2020 rok. Dochody własne Gminy to planowane wpływy podatkowe ustalane przez Radę Gminy Duszniki w zakresie podatków:               od nieruchomości, rolnego, leśnego i od środków transportowych. Ponadto wnoszone opłaty: skarbowa, eksploatacyjna (15 000,00 zł.), opłata za gospodarowanie odpadami komunalnymi wynikająca z ustawy o utrzymaniu czystości i porządku w gminach (1.187.200,00 zł.) i pozostałe wpływy ustalane przez budżet państwa, a przekazywane gminom przez urzędy skarbowe. Dotyczy to wpływów z podatku od działalności gospodarczej osób fizycznych – karta podatkowa, podatku od spadków i darowizn, podatku od czynności cywilnoprawnych.</w:t>
      </w:r>
    </w:p>
    <w:p w14:paraId="0AFCD028" w14:textId="77777777" w:rsidR="00C709D2" w:rsidRPr="00C709D2" w:rsidRDefault="00C709D2" w:rsidP="00C709D2">
      <w:pPr>
        <w:spacing w:after="0" w:line="360" w:lineRule="auto"/>
        <w:ind w:right="-468"/>
        <w:jc w:val="both"/>
        <w:rPr>
          <w:rFonts w:ascii="Times New Roman" w:eastAsia="Times New Roman" w:hAnsi="Times New Roman" w:cs="Times New Roman"/>
          <w:sz w:val="24"/>
          <w:szCs w:val="24"/>
        </w:rPr>
      </w:pPr>
    </w:p>
    <w:p w14:paraId="1FCA454E" w14:textId="77777777" w:rsidR="00C709D2" w:rsidRPr="00C709D2" w:rsidRDefault="00C709D2" w:rsidP="00C709D2">
      <w:pPr>
        <w:spacing w:after="0" w:line="360" w:lineRule="auto"/>
        <w:ind w:right="-468"/>
        <w:jc w:val="both"/>
        <w:rPr>
          <w:rFonts w:ascii="Times New Roman" w:eastAsia="Times New Roman" w:hAnsi="Times New Roman" w:cs="Times New Roman"/>
          <w:sz w:val="24"/>
          <w:szCs w:val="24"/>
        </w:rPr>
      </w:pPr>
      <w:r w:rsidRPr="00C709D2">
        <w:rPr>
          <w:rFonts w:ascii="Times New Roman" w:eastAsia="Times New Roman" w:hAnsi="Times New Roman" w:cs="Times New Roman"/>
          <w:sz w:val="24"/>
          <w:szCs w:val="24"/>
        </w:rPr>
        <w:t xml:space="preserve">Dochodami własnymi Gminy są również wnoszone przez mieszkańców Gminy opłaty czynszowe, opłaty stałe za pobyt dziecka w przedszkolu, opłaty za wyżywienie w stołówce przedszkolnej, dochody przekazywane przez gminy za dzieci niebędące mieszkańcami Gminy      a uczęszczające do przedszkola i oddziałów przedszkolnych prowadzonych przez Gminę Duszniki, jak również odsetki od środków zgromadzonych na rachunkach bankowych, dochody z majątku Gminy, dochody z tytułu wydawania zezwoleń na sprzedaż napojów alkoholowych, dochody z tytułu najmu </w:t>
      </w:r>
      <w:proofErr w:type="spellStart"/>
      <w:r w:rsidRPr="00C709D2">
        <w:rPr>
          <w:rFonts w:ascii="Times New Roman" w:eastAsia="Times New Roman" w:hAnsi="Times New Roman" w:cs="Times New Roman"/>
          <w:sz w:val="24"/>
          <w:szCs w:val="24"/>
        </w:rPr>
        <w:lastRenderedPageBreak/>
        <w:t>sal</w:t>
      </w:r>
      <w:proofErr w:type="spellEnd"/>
      <w:r w:rsidRPr="00C709D2">
        <w:rPr>
          <w:rFonts w:ascii="Times New Roman" w:eastAsia="Times New Roman" w:hAnsi="Times New Roman" w:cs="Times New Roman"/>
          <w:sz w:val="24"/>
          <w:szCs w:val="24"/>
        </w:rPr>
        <w:t xml:space="preserve"> sportowych za zajęcia sportowe i rekreacyjne, i dochody z tytułu wpływów z opłat i kar za korzystanie ze środowiska. Do tych dochodów zaliczają się również dochody z tytułu kar pieniężnych, wpływy z różnych opłat oraz dochody należne gminie związane ze świadczeniami wypłacanymi z funduszu alimentacyjnego.</w:t>
      </w:r>
    </w:p>
    <w:p w14:paraId="2DD192B6" w14:textId="77777777" w:rsidR="00C709D2" w:rsidRPr="00C709D2" w:rsidRDefault="00C709D2" w:rsidP="00C709D2">
      <w:pPr>
        <w:spacing w:after="0" w:line="360" w:lineRule="auto"/>
        <w:ind w:right="-468"/>
        <w:jc w:val="both"/>
        <w:rPr>
          <w:rFonts w:ascii="Times New Roman" w:eastAsia="Times New Roman" w:hAnsi="Times New Roman" w:cs="Times New Roman"/>
          <w:sz w:val="24"/>
          <w:szCs w:val="24"/>
        </w:rPr>
      </w:pPr>
    </w:p>
    <w:p w14:paraId="5BF60DA2" w14:textId="77777777" w:rsidR="00C709D2" w:rsidRPr="00C709D2" w:rsidRDefault="00C709D2" w:rsidP="00C709D2">
      <w:pPr>
        <w:spacing w:after="0" w:line="360" w:lineRule="auto"/>
        <w:ind w:right="-468"/>
        <w:jc w:val="both"/>
        <w:rPr>
          <w:rFonts w:ascii="Times New Roman" w:eastAsia="Times New Roman" w:hAnsi="Times New Roman" w:cs="Times New Roman"/>
          <w:sz w:val="8"/>
          <w:szCs w:val="8"/>
        </w:rPr>
      </w:pPr>
    </w:p>
    <w:p w14:paraId="0975DE91" w14:textId="77777777" w:rsidR="00C709D2" w:rsidRPr="00C709D2" w:rsidRDefault="00C709D2" w:rsidP="00C709D2">
      <w:pPr>
        <w:spacing w:after="0" w:line="360" w:lineRule="auto"/>
        <w:ind w:right="-468"/>
        <w:jc w:val="both"/>
        <w:rPr>
          <w:rFonts w:ascii="Times New Roman" w:eastAsia="Times New Roman" w:hAnsi="Times New Roman" w:cs="Times New Roman"/>
          <w:sz w:val="24"/>
          <w:szCs w:val="24"/>
        </w:rPr>
      </w:pPr>
      <w:r w:rsidRPr="00C709D2">
        <w:rPr>
          <w:rFonts w:ascii="Times New Roman" w:eastAsia="Times New Roman" w:hAnsi="Times New Roman" w:cs="Times New Roman"/>
          <w:sz w:val="24"/>
          <w:szCs w:val="24"/>
        </w:rPr>
        <w:t xml:space="preserve">Do obliczenia wpływów z podatku rolnego na 2021 rok przyjęto cenę żyta w wysokości </w:t>
      </w:r>
      <w:r w:rsidRPr="00C709D2">
        <w:rPr>
          <w:rFonts w:ascii="Times New Roman" w:eastAsia="Times New Roman" w:hAnsi="Times New Roman" w:cs="Times New Roman"/>
          <w:b/>
          <w:bCs/>
          <w:sz w:val="24"/>
          <w:szCs w:val="24"/>
        </w:rPr>
        <w:t>54,00 zł</w:t>
      </w:r>
      <w:r w:rsidRPr="00C709D2">
        <w:rPr>
          <w:rFonts w:ascii="Times New Roman" w:eastAsia="Times New Roman" w:hAnsi="Times New Roman" w:cs="Times New Roman"/>
          <w:sz w:val="24"/>
          <w:szCs w:val="24"/>
        </w:rPr>
        <w:t xml:space="preserve">. Prezes Głównego Urzędu Statystycznego na 2021 rok podał cenę żyta w wysokości 58,55 zł za </w:t>
      </w:r>
      <w:r w:rsidRPr="00C709D2">
        <w:rPr>
          <w:rFonts w:ascii="Times New Roman" w:eastAsia="Times New Roman" w:hAnsi="Times New Roman" w:cs="Times New Roman"/>
          <w:sz w:val="24"/>
          <w:szCs w:val="24"/>
        </w:rPr>
        <w:br/>
        <w:t xml:space="preserve">1 </w:t>
      </w:r>
      <w:proofErr w:type="spellStart"/>
      <w:r w:rsidRPr="00C709D2">
        <w:rPr>
          <w:rFonts w:ascii="Times New Roman" w:eastAsia="Times New Roman" w:hAnsi="Times New Roman" w:cs="Times New Roman"/>
          <w:sz w:val="24"/>
          <w:szCs w:val="24"/>
        </w:rPr>
        <w:t>dt</w:t>
      </w:r>
      <w:proofErr w:type="spellEnd"/>
      <w:r w:rsidRPr="00C709D2">
        <w:rPr>
          <w:rFonts w:ascii="Times New Roman" w:eastAsia="Times New Roman" w:hAnsi="Times New Roman" w:cs="Times New Roman"/>
          <w:sz w:val="24"/>
          <w:szCs w:val="24"/>
        </w:rPr>
        <w:t xml:space="preserve"> żyta. Od roku 2014 Prezes Głównego Urzędu Statystycznego podaje średnią cenę skupu żyta </w:t>
      </w:r>
      <w:r w:rsidRPr="00C709D2">
        <w:rPr>
          <w:rFonts w:ascii="Times New Roman" w:eastAsiaTheme="minorHAnsi" w:hAnsi="Times New Roman" w:cs="Times New Roman"/>
          <w:sz w:val="24"/>
          <w:szCs w:val="24"/>
          <w:lang w:eastAsia="en-US"/>
        </w:rPr>
        <w:t>za okres 11 kwartałów poprzedzających kwartał poprzedzający rok podatkowy 2021.</w:t>
      </w:r>
    </w:p>
    <w:p w14:paraId="09E80492" w14:textId="25F833BD" w:rsidR="00C709D2" w:rsidRPr="00C709D2" w:rsidRDefault="00C709D2" w:rsidP="00C709D2">
      <w:pPr>
        <w:spacing w:after="0" w:line="360" w:lineRule="auto"/>
        <w:ind w:right="-468"/>
        <w:jc w:val="both"/>
        <w:rPr>
          <w:rFonts w:ascii="Times New Roman" w:eastAsia="Times New Roman" w:hAnsi="Times New Roman" w:cs="Times New Roman"/>
          <w:sz w:val="24"/>
          <w:szCs w:val="24"/>
        </w:rPr>
      </w:pPr>
      <w:r w:rsidRPr="00C709D2">
        <w:rPr>
          <w:rFonts w:ascii="Times New Roman" w:eastAsia="Times New Roman" w:hAnsi="Times New Roman" w:cs="Times New Roman"/>
          <w:sz w:val="24"/>
          <w:szCs w:val="24"/>
        </w:rPr>
        <w:t xml:space="preserve">Rada Gminy Duszniki na sesji w dniu 26 listopada 2020 r. będzie  podejmować uchwałę w sprawie obniżenia ceny żyta za 1 </w:t>
      </w:r>
      <w:proofErr w:type="spellStart"/>
      <w:r w:rsidRPr="00C709D2">
        <w:rPr>
          <w:rFonts w:ascii="Times New Roman" w:eastAsia="Times New Roman" w:hAnsi="Times New Roman" w:cs="Times New Roman"/>
          <w:sz w:val="24"/>
          <w:szCs w:val="24"/>
        </w:rPr>
        <w:t>dt</w:t>
      </w:r>
      <w:proofErr w:type="spellEnd"/>
      <w:r w:rsidRPr="00C709D2">
        <w:rPr>
          <w:rFonts w:ascii="Times New Roman" w:eastAsia="Times New Roman" w:hAnsi="Times New Roman" w:cs="Times New Roman"/>
          <w:sz w:val="24"/>
          <w:szCs w:val="24"/>
        </w:rPr>
        <w:t xml:space="preserve"> do obliczenia podatku rolnego na 2021 rok. Zaproponowana kwota wynosić będzie 54,00 zł.  </w:t>
      </w:r>
    </w:p>
    <w:p w14:paraId="250408BE" w14:textId="77777777" w:rsidR="00C709D2" w:rsidRPr="00C709D2" w:rsidRDefault="00C709D2" w:rsidP="00C709D2">
      <w:pPr>
        <w:spacing w:after="0" w:line="360" w:lineRule="auto"/>
        <w:ind w:right="-468"/>
        <w:jc w:val="both"/>
        <w:rPr>
          <w:rFonts w:ascii="Times New Roman" w:eastAsia="Times New Roman" w:hAnsi="Times New Roman" w:cs="Times New Roman"/>
          <w:sz w:val="24"/>
          <w:szCs w:val="24"/>
        </w:rPr>
      </w:pPr>
      <w:r w:rsidRPr="00C709D2">
        <w:rPr>
          <w:rFonts w:ascii="Times New Roman" w:eastAsia="Times New Roman" w:hAnsi="Times New Roman" w:cs="Times New Roman"/>
          <w:sz w:val="24"/>
          <w:szCs w:val="24"/>
        </w:rPr>
        <w:t>W budżecie Gminy na 2021 r. zaplanowano wzrost wpływów z podatku od nieruchomości. Na sesji Rady Gminy w dniu 26 listopada 2020 r. zostaną przedstawione uchwały określające wysokość stawek z tytułu podatku od nieruchomości.</w:t>
      </w:r>
    </w:p>
    <w:p w14:paraId="26D0213D" w14:textId="77777777" w:rsidR="00C709D2" w:rsidRPr="00C709D2" w:rsidRDefault="00C709D2" w:rsidP="00C709D2">
      <w:pPr>
        <w:spacing w:after="0" w:line="360" w:lineRule="auto"/>
        <w:ind w:right="-468"/>
        <w:jc w:val="both"/>
        <w:rPr>
          <w:rFonts w:ascii="Times New Roman" w:eastAsia="Times New Roman" w:hAnsi="Times New Roman" w:cs="Times New Roman"/>
          <w:color w:val="FF0000"/>
          <w:sz w:val="24"/>
          <w:szCs w:val="24"/>
        </w:rPr>
      </w:pPr>
    </w:p>
    <w:p w14:paraId="1997EE30" w14:textId="77777777" w:rsidR="00C709D2" w:rsidRPr="00C709D2" w:rsidRDefault="00C709D2" w:rsidP="00C709D2">
      <w:pPr>
        <w:spacing w:after="0" w:line="360" w:lineRule="auto"/>
        <w:ind w:right="-468"/>
        <w:jc w:val="both"/>
        <w:rPr>
          <w:rFonts w:ascii="Times New Roman" w:eastAsia="Times New Roman" w:hAnsi="Times New Roman" w:cs="Times New Roman"/>
          <w:color w:val="FF0000"/>
          <w:sz w:val="12"/>
          <w:szCs w:val="12"/>
        </w:rPr>
      </w:pPr>
    </w:p>
    <w:p w14:paraId="749976C9" w14:textId="77777777" w:rsidR="00C709D2" w:rsidRPr="00C709D2" w:rsidRDefault="00C709D2" w:rsidP="00C709D2">
      <w:pPr>
        <w:spacing w:after="0" w:line="360" w:lineRule="auto"/>
        <w:ind w:right="-468"/>
        <w:jc w:val="both"/>
        <w:rPr>
          <w:rFonts w:ascii="Times New Roman" w:eastAsia="Times New Roman" w:hAnsi="Times New Roman" w:cs="Times New Roman"/>
          <w:sz w:val="24"/>
          <w:szCs w:val="24"/>
        </w:rPr>
      </w:pPr>
      <w:r w:rsidRPr="00C709D2">
        <w:rPr>
          <w:rFonts w:ascii="Times New Roman" w:eastAsia="Times New Roman" w:hAnsi="Times New Roman" w:cs="Times New Roman"/>
          <w:sz w:val="24"/>
          <w:szCs w:val="24"/>
        </w:rPr>
        <w:t>Stawki podatku od nieruchomości przedstawiają się następująco:</w:t>
      </w:r>
    </w:p>
    <w:tbl>
      <w:tblPr>
        <w:tblW w:w="8480" w:type="dxa"/>
        <w:tblLayout w:type="fixed"/>
        <w:tblCellMar>
          <w:left w:w="0" w:type="dxa"/>
          <w:right w:w="0" w:type="dxa"/>
        </w:tblCellMar>
        <w:tblLook w:val="0000" w:firstRow="0" w:lastRow="0" w:firstColumn="0" w:lastColumn="0" w:noHBand="0" w:noVBand="0"/>
      </w:tblPr>
      <w:tblGrid>
        <w:gridCol w:w="3140"/>
        <w:gridCol w:w="115"/>
        <w:gridCol w:w="2700"/>
        <w:gridCol w:w="2525"/>
      </w:tblGrid>
      <w:tr w:rsidR="00C709D2" w:rsidRPr="00C709D2" w14:paraId="5E56D13D" w14:textId="77777777" w:rsidTr="00C709D2">
        <w:trPr>
          <w:trHeight w:val="255"/>
        </w:trPr>
        <w:tc>
          <w:tcPr>
            <w:tcW w:w="3140" w:type="dxa"/>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14:paraId="3E6EE492" w14:textId="77777777" w:rsidR="00C709D2" w:rsidRPr="00C709D2" w:rsidRDefault="00C709D2" w:rsidP="00C709D2">
            <w:pPr>
              <w:spacing w:after="0" w:line="240" w:lineRule="auto"/>
              <w:jc w:val="center"/>
              <w:rPr>
                <w:rFonts w:ascii="Arial" w:eastAsia="Times New Roman" w:hAnsi="Arial" w:cs="Arial"/>
                <w:b/>
                <w:bCs/>
                <w:sz w:val="20"/>
                <w:szCs w:val="20"/>
              </w:rPr>
            </w:pPr>
            <w:r w:rsidRPr="00C709D2">
              <w:rPr>
                <w:rFonts w:ascii="Arial" w:eastAsia="Times New Roman" w:hAnsi="Arial" w:cs="Arial"/>
                <w:b/>
                <w:bCs/>
                <w:sz w:val="20"/>
                <w:szCs w:val="20"/>
              </w:rPr>
              <w:t>Podstawa</w:t>
            </w:r>
          </w:p>
        </w:tc>
        <w:tc>
          <w:tcPr>
            <w:tcW w:w="115" w:type="dxa"/>
            <w:tcBorders>
              <w:top w:val="single" w:sz="4" w:space="0" w:color="auto"/>
              <w:left w:val="nil"/>
              <w:bottom w:val="nil"/>
              <w:right w:val="single" w:sz="4" w:space="0" w:color="auto"/>
            </w:tcBorders>
            <w:noWrap/>
            <w:tcMar>
              <w:top w:w="15" w:type="dxa"/>
              <w:left w:w="15" w:type="dxa"/>
              <w:bottom w:w="0" w:type="dxa"/>
              <w:right w:w="15" w:type="dxa"/>
            </w:tcMar>
            <w:vAlign w:val="bottom"/>
          </w:tcPr>
          <w:p w14:paraId="3F439014" w14:textId="77777777" w:rsidR="00C709D2" w:rsidRPr="00C709D2" w:rsidRDefault="00C709D2" w:rsidP="00C709D2">
            <w:pPr>
              <w:spacing w:after="0" w:line="240" w:lineRule="auto"/>
              <w:jc w:val="center"/>
              <w:rPr>
                <w:rFonts w:ascii="Arial" w:eastAsia="Times New Roman" w:hAnsi="Arial" w:cs="Arial"/>
                <w:b/>
                <w:bCs/>
                <w:sz w:val="20"/>
                <w:szCs w:val="20"/>
              </w:rPr>
            </w:pPr>
          </w:p>
        </w:tc>
        <w:tc>
          <w:tcPr>
            <w:tcW w:w="2700" w:type="dxa"/>
            <w:tcBorders>
              <w:top w:val="single" w:sz="4" w:space="0" w:color="auto"/>
              <w:left w:val="nil"/>
              <w:bottom w:val="nil"/>
              <w:right w:val="single" w:sz="4" w:space="0" w:color="auto"/>
            </w:tcBorders>
            <w:noWrap/>
            <w:tcMar>
              <w:top w:w="15" w:type="dxa"/>
              <w:left w:w="15" w:type="dxa"/>
              <w:bottom w:w="0" w:type="dxa"/>
              <w:right w:w="15" w:type="dxa"/>
            </w:tcMar>
            <w:vAlign w:val="bottom"/>
          </w:tcPr>
          <w:p w14:paraId="1DFB1D58" w14:textId="77777777" w:rsidR="00C709D2" w:rsidRPr="00C709D2" w:rsidRDefault="00C709D2" w:rsidP="00C709D2">
            <w:pPr>
              <w:spacing w:after="0" w:line="240" w:lineRule="auto"/>
              <w:jc w:val="center"/>
              <w:rPr>
                <w:rFonts w:ascii="Arial" w:eastAsia="Times New Roman" w:hAnsi="Arial" w:cs="Arial"/>
                <w:b/>
                <w:bCs/>
                <w:sz w:val="20"/>
                <w:szCs w:val="20"/>
              </w:rPr>
            </w:pPr>
            <w:r w:rsidRPr="00C709D2">
              <w:rPr>
                <w:rFonts w:ascii="Arial" w:eastAsia="Times New Roman" w:hAnsi="Arial" w:cs="Arial"/>
                <w:b/>
                <w:bCs/>
                <w:sz w:val="20"/>
                <w:szCs w:val="20"/>
              </w:rPr>
              <w:t>Stawki</w:t>
            </w:r>
          </w:p>
        </w:tc>
        <w:tc>
          <w:tcPr>
            <w:tcW w:w="2525" w:type="dxa"/>
            <w:tcBorders>
              <w:top w:val="single" w:sz="4" w:space="0" w:color="auto"/>
              <w:left w:val="nil"/>
              <w:bottom w:val="nil"/>
              <w:right w:val="single" w:sz="4" w:space="0" w:color="auto"/>
            </w:tcBorders>
            <w:noWrap/>
            <w:tcMar>
              <w:top w:w="15" w:type="dxa"/>
              <w:left w:w="15" w:type="dxa"/>
              <w:bottom w:w="0" w:type="dxa"/>
              <w:right w:w="15" w:type="dxa"/>
            </w:tcMar>
            <w:vAlign w:val="bottom"/>
          </w:tcPr>
          <w:p w14:paraId="45A176C9" w14:textId="77777777" w:rsidR="00C709D2" w:rsidRPr="00C709D2" w:rsidRDefault="00C709D2" w:rsidP="00C709D2">
            <w:pPr>
              <w:spacing w:after="0" w:line="240" w:lineRule="auto"/>
              <w:jc w:val="center"/>
              <w:rPr>
                <w:rFonts w:ascii="Arial" w:eastAsia="Times New Roman" w:hAnsi="Arial" w:cs="Arial"/>
                <w:b/>
                <w:bCs/>
                <w:sz w:val="20"/>
                <w:szCs w:val="20"/>
              </w:rPr>
            </w:pPr>
            <w:r w:rsidRPr="00C709D2">
              <w:rPr>
                <w:rFonts w:ascii="Arial" w:eastAsia="Times New Roman" w:hAnsi="Arial" w:cs="Arial"/>
                <w:b/>
                <w:bCs/>
                <w:sz w:val="20"/>
                <w:szCs w:val="20"/>
              </w:rPr>
              <w:t>Stawki</w:t>
            </w:r>
          </w:p>
        </w:tc>
      </w:tr>
      <w:tr w:rsidR="00C709D2" w:rsidRPr="00C709D2" w14:paraId="291CD4B2" w14:textId="77777777" w:rsidTr="00C709D2">
        <w:trPr>
          <w:trHeight w:val="255"/>
        </w:trPr>
        <w:tc>
          <w:tcPr>
            <w:tcW w:w="3140"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43A5F14B" w14:textId="77777777" w:rsidR="00C709D2" w:rsidRPr="00C709D2" w:rsidRDefault="00C709D2" w:rsidP="00C709D2">
            <w:pPr>
              <w:spacing w:after="0" w:line="240" w:lineRule="auto"/>
              <w:jc w:val="center"/>
              <w:rPr>
                <w:rFonts w:ascii="Arial" w:eastAsia="Times New Roman" w:hAnsi="Arial" w:cs="Arial"/>
                <w:b/>
                <w:bCs/>
                <w:sz w:val="20"/>
                <w:szCs w:val="20"/>
              </w:rPr>
            </w:pPr>
            <w:r w:rsidRPr="00C709D2">
              <w:rPr>
                <w:rFonts w:ascii="Arial" w:eastAsia="Times New Roman" w:hAnsi="Arial" w:cs="Arial"/>
                <w:b/>
                <w:bCs/>
                <w:sz w:val="20"/>
                <w:szCs w:val="20"/>
              </w:rPr>
              <w:t>opodatkowania</w:t>
            </w:r>
          </w:p>
        </w:tc>
        <w:tc>
          <w:tcPr>
            <w:tcW w:w="115" w:type="dxa"/>
            <w:tcBorders>
              <w:top w:val="nil"/>
              <w:left w:val="nil"/>
              <w:bottom w:val="nil"/>
              <w:right w:val="single" w:sz="4" w:space="0" w:color="auto"/>
            </w:tcBorders>
            <w:noWrap/>
            <w:tcMar>
              <w:top w:w="15" w:type="dxa"/>
              <w:left w:w="15" w:type="dxa"/>
              <w:bottom w:w="0" w:type="dxa"/>
              <w:right w:w="15" w:type="dxa"/>
            </w:tcMar>
            <w:vAlign w:val="bottom"/>
          </w:tcPr>
          <w:p w14:paraId="5026A5CF" w14:textId="77777777" w:rsidR="00C709D2" w:rsidRPr="00C709D2" w:rsidRDefault="00C709D2" w:rsidP="00C709D2">
            <w:pPr>
              <w:spacing w:after="0" w:line="240" w:lineRule="auto"/>
              <w:jc w:val="center"/>
              <w:rPr>
                <w:rFonts w:ascii="Arial" w:eastAsia="Times New Roman" w:hAnsi="Arial" w:cs="Arial"/>
                <w:b/>
                <w:bCs/>
                <w:sz w:val="20"/>
                <w:szCs w:val="20"/>
              </w:rPr>
            </w:pPr>
          </w:p>
        </w:tc>
        <w:tc>
          <w:tcPr>
            <w:tcW w:w="2700" w:type="dxa"/>
            <w:tcBorders>
              <w:top w:val="nil"/>
              <w:left w:val="nil"/>
              <w:bottom w:val="nil"/>
              <w:right w:val="single" w:sz="4" w:space="0" w:color="auto"/>
            </w:tcBorders>
            <w:noWrap/>
            <w:tcMar>
              <w:top w:w="15" w:type="dxa"/>
              <w:left w:w="15" w:type="dxa"/>
              <w:bottom w:w="0" w:type="dxa"/>
              <w:right w:w="15" w:type="dxa"/>
            </w:tcMar>
            <w:vAlign w:val="bottom"/>
          </w:tcPr>
          <w:p w14:paraId="75B3CEB0" w14:textId="77777777" w:rsidR="00C709D2" w:rsidRPr="00C709D2" w:rsidRDefault="00C709D2" w:rsidP="00C709D2">
            <w:pPr>
              <w:spacing w:after="0" w:line="240" w:lineRule="auto"/>
              <w:jc w:val="center"/>
              <w:rPr>
                <w:rFonts w:ascii="Arial" w:eastAsia="Times New Roman" w:hAnsi="Arial" w:cs="Arial"/>
                <w:b/>
                <w:bCs/>
                <w:sz w:val="20"/>
                <w:szCs w:val="20"/>
              </w:rPr>
            </w:pPr>
            <w:r w:rsidRPr="00C709D2">
              <w:rPr>
                <w:rFonts w:ascii="Arial" w:eastAsia="Times New Roman" w:hAnsi="Arial" w:cs="Arial"/>
                <w:b/>
                <w:bCs/>
                <w:sz w:val="20"/>
                <w:szCs w:val="20"/>
              </w:rPr>
              <w:t>przyjęte do</w:t>
            </w:r>
          </w:p>
        </w:tc>
        <w:tc>
          <w:tcPr>
            <w:tcW w:w="2525" w:type="dxa"/>
            <w:tcBorders>
              <w:top w:val="nil"/>
              <w:left w:val="nil"/>
              <w:bottom w:val="nil"/>
              <w:right w:val="single" w:sz="4" w:space="0" w:color="auto"/>
            </w:tcBorders>
            <w:noWrap/>
            <w:tcMar>
              <w:top w:w="15" w:type="dxa"/>
              <w:left w:w="15" w:type="dxa"/>
              <w:bottom w:w="0" w:type="dxa"/>
              <w:right w:w="15" w:type="dxa"/>
            </w:tcMar>
            <w:vAlign w:val="bottom"/>
          </w:tcPr>
          <w:p w14:paraId="0E0D23A3" w14:textId="77777777" w:rsidR="00C709D2" w:rsidRPr="00C709D2" w:rsidRDefault="00C709D2" w:rsidP="00C709D2">
            <w:pPr>
              <w:spacing w:after="0" w:line="240" w:lineRule="auto"/>
              <w:jc w:val="center"/>
              <w:rPr>
                <w:rFonts w:ascii="Arial" w:eastAsia="Times New Roman" w:hAnsi="Arial" w:cs="Arial"/>
                <w:b/>
                <w:bCs/>
                <w:sz w:val="20"/>
                <w:szCs w:val="20"/>
              </w:rPr>
            </w:pPr>
            <w:r w:rsidRPr="00C709D2">
              <w:rPr>
                <w:rFonts w:ascii="Arial" w:eastAsia="Times New Roman" w:hAnsi="Arial" w:cs="Arial"/>
                <w:b/>
                <w:bCs/>
                <w:sz w:val="20"/>
                <w:szCs w:val="20"/>
              </w:rPr>
              <w:t xml:space="preserve">maksymalne </w:t>
            </w:r>
          </w:p>
        </w:tc>
      </w:tr>
      <w:tr w:rsidR="00C709D2" w:rsidRPr="00C709D2" w14:paraId="56C92B9C" w14:textId="77777777" w:rsidTr="00C709D2">
        <w:trPr>
          <w:trHeight w:val="285"/>
        </w:trPr>
        <w:tc>
          <w:tcPr>
            <w:tcW w:w="31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2187825" w14:textId="77777777" w:rsidR="00C709D2" w:rsidRPr="00C709D2" w:rsidRDefault="00C709D2" w:rsidP="00C709D2">
            <w:pPr>
              <w:spacing w:after="0" w:line="240" w:lineRule="auto"/>
              <w:jc w:val="center"/>
              <w:rPr>
                <w:rFonts w:ascii="Arial" w:eastAsia="Times New Roman" w:hAnsi="Arial" w:cs="Arial"/>
                <w:b/>
                <w:bCs/>
                <w:sz w:val="20"/>
                <w:szCs w:val="20"/>
              </w:rPr>
            </w:pPr>
            <w:r w:rsidRPr="00C709D2">
              <w:rPr>
                <w:rFonts w:ascii="Arial" w:eastAsia="Times New Roman" w:hAnsi="Arial" w:cs="Arial"/>
                <w:b/>
                <w:bCs/>
                <w:sz w:val="20"/>
                <w:szCs w:val="20"/>
              </w:rPr>
              <w:t>od 1m</w:t>
            </w:r>
            <w:r w:rsidRPr="00C709D2">
              <w:rPr>
                <w:rFonts w:ascii="Arial" w:eastAsia="Times New Roman" w:hAnsi="Arial" w:cs="Arial"/>
                <w:b/>
                <w:bCs/>
                <w:sz w:val="20"/>
                <w:szCs w:val="20"/>
                <w:vertAlign w:val="superscript"/>
              </w:rPr>
              <w:t>2</w:t>
            </w:r>
            <w:r w:rsidRPr="00C709D2">
              <w:rPr>
                <w:rFonts w:ascii="Arial" w:eastAsia="Times New Roman" w:hAnsi="Arial" w:cs="Arial"/>
                <w:b/>
                <w:bCs/>
                <w:sz w:val="20"/>
                <w:szCs w:val="20"/>
              </w:rPr>
              <w:t xml:space="preserve"> w zł.</w:t>
            </w:r>
          </w:p>
        </w:tc>
        <w:tc>
          <w:tcPr>
            <w:tcW w:w="115"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FC60839" w14:textId="77777777" w:rsidR="00C709D2" w:rsidRPr="00C709D2" w:rsidRDefault="00C709D2" w:rsidP="00C709D2">
            <w:pPr>
              <w:spacing w:after="0" w:line="240" w:lineRule="auto"/>
              <w:jc w:val="center"/>
              <w:rPr>
                <w:rFonts w:ascii="Arial" w:eastAsia="Times New Roman" w:hAnsi="Arial" w:cs="Arial"/>
                <w:b/>
                <w:bCs/>
                <w:sz w:val="20"/>
                <w:szCs w:val="20"/>
              </w:rPr>
            </w:pPr>
          </w:p>
        </w:tc>
        <w:tc>
          <w:tcPr>
            <w:tcW w:w="270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B3631F2" w14:textId="77777777" w:rsidR="00C709D2" w:rsidRPr="00C709D2" w:rsidRDefault="00C709D2" w:rsidP="00C709D2">
            <w:pPr>
              <w:spacing w:after="0" w:line="240" w:lineRule="auto"/>
              <w:jc w:val="center"/>
              <w:rPr>
                <w:rFonts w:ascii="Arial" w:eastAsia="Times New Roman" w:hAnsi="Arial" w:cs="Arial"/>
                <w:b/>
                <w:bCs/>
                <w:sz w:val="20"/>
                <w:szCs w:val="20"/>
              </w:rPr>
            </w:pPr>
            <w:r w:rsidRPr="00C709D2">
              <w:rPr>
                <w:rFonts w:ascii="Arial" w:eastAsia="Times New Roman" w:hAnsi="Arial" w:cs="Arial"/>
                <w:b/>
                <w:bCs/>
                <w:sz w:val="20"/>
                <w:szCs w:val="20"/>
              </w:rPr>
              <w:t>budżetu na 2021 rok</w:t>
            </w:r>
          </w:p>
        </w:tc>
        <w:tc>
          <w:tcPr>
            <w:tcW w:w="2525"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926F672" w14:textId="77777777" w:rsidR="00C709D2" w:rsidRPr="00C709D2" w:rsidRDefault="00C709D2" w:rsidP="00C709D2">
            <w:pPr>
              <w:spacing w:after="0" w:line="240" w:lineRule="auto"/>
              <w:jc w:val="center"/>
              <w:rPr>
                <w:rFonts w:ascii="Arial" w:eastAsia="Times New Roman" w:hAnsi="Arial" w:cs="Arial"/>
                <w:b/>
                <w:bCs/>
                <w:sz w:val="20"/>
                <w:szCs w:val="20"/>
              </w:rPr>
            </w:pPr>
            <w:r w:rsidRPr="00C709D2">
              <w:rPr>
                <w:rFonts w:ascii="Arial" w:eastAsia="Times New Roman" w:hAnsi="Arial" w:cs="Arial"/>
                <w:b/>
                <w:bCs/>
                <w:sz w:val="20"/>
                <w:szCs w:val="20"/>
              </w:rPr>
              <w:t>na 2021 rok</w:t>
            </w:r>
          </w:p>
        </w:tc>
      </w:tr>
      <w:tr w:rsidR="00C709D2" w:rsidRPr="00C709D2" w14:paraId="1246DD31" w14:textId="77777777" w:rsidTr="00C709D2">
        <w:trPr>
          <w:trHeight w:val="390"/>
        </w:trPr>
        <w:tc>
          <w:tcPr>
            <w:tcW w:w="31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7E9AE259" w14:textId="77777777" w:rsidR="00C709D2" w:rsidRPr="00C709D2" w:rsidRDefault="00C709D2" w:rsidP="00C709D2">
            <w:pPr>
              <w:spacing w:after="0" w:line="240" w:lineRule="auto"/>
              <w:rPr>
                <w:rFonts w:ascii="Times New Roman" w:eastAsia="Times New Roman" w:hAnsi="Times New Roman" w:cs="Times New Roman"/>
              </w:rPr>
            </w:pPr>
            <w:r w:rsidRPr="00C709D2">
              <w:rPr>
                <w:rFonts w:ascii="Times New Roman" w:eastAsia="Times New Roman" w:hAnsi="Times New Roman" w:cs="Times New Roman"/>
              </w:rPr>
              <w:t>mieszkania pow. 2,20</w:t>
            </w:r>
          </w:p>
        </w:tc>
        <w:tc>
          <w:tcPr>
            <w:tcW w:w="11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16EA7901" w14:textId="77777777" w:rsidR="00C709D2" w:rsidRPr="00C709D2" w:rsidRDefault="00C709D2" w:rsidP="00C709D2">
            <w:pPr>
              <w:spacing w:after="0" w:line="240" w:lineRule="auto"/>
              <w:jc w:val="center"/>
              <w:rPr>
                <w:rFonts w:ascii="Arial" w:eastAsia="Times New Roman" w:hAnsi="Arial" w:cs="Arial"/>
                <w:sz w:val="20"/>
                <w:szCs w:val="20"/>
              </w:rPr>
            </w:pPr>
          </w:p>
        </w:tc>
        <w:tc>
          <w:tcPr>
            <w:tcW w:w="270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3C30DAD4" w14:textId="77777777" w:rsidR="00C709D2" w:rsidRPr="00C709D2" w:rsidRDefault="00C709D2" w:rsidP="00C709D2">
            <w:pPr>
              <w:spacing w:after="0" w:line="240" w:lineRule="auto"/>
              <w:jc w:val="center"/>
              <w:rPr>
                <w:rFonts w:ascii="Arial" w:eastAsia="Times New Roman" w:hAnsi="Arial" w:cs="Arial"/>
                <w:b/>
                <w:bCs/>
                <w:sz w:val="20"/>
                <w:szCs w:val="20"/>
              </w:rPr>
            </w:pPr>
            <w:r w:rsidRPr="00C709D2">
              <w:rPr>
                <w:rFonts w:ascii="Arial" w:eastAsia="Times New Roman" w:hAnsi="Arial" w:cs="Arial"/>
                <w:b/>
                <w:bCs/>
                <w:sz w:val="20"/>
                <w:szCs w:val="20"/>
              </w:rPr>
              <w:t>0,81</w:t>
            </w:r>
          </w:p>
        </w:tc>
        <w:tc>
          <w:tcPr>
            <w:tcW w:w="252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3947CB16" w14:textId="77777777" w:rsidR="00C709D2" w:rsidRPr="00C709D2" w:rsidRDefault="00C709D2" w:rsidP="00C709D2">
            <w:pPr>
              <w:spacing w:after="0" w:line="240" w:lineRule="auto"/>
              <w:jc w:val="center"/>
              <w:rPr>
                <w:rFonts w:ascii="Arial" w:eastAsia="Times New Roman" w:hAnsi="Arial" w:cs="Arial"/>
                <w:sz w:val="20"/>
                <w:szCs w:val="20"/>
              </w:rPr>
            </w:pPr>
            <w:r w:rsidRPr="00C709D2">
              <w:rPr>
                <w:rFonts w:ascii="Arial" w:eastAsia="Times New Roman" w:hAnsi="Arial" w:cs="Arial"/>
                <w:sz w:val="20"/>
                <w:szCs w:val="20"/>
              </w:rPr>
              <w:t>0,85</w:t>
            </w:r>
          </w:p>
        </w:tc>
      </w:tr>
      <w:tr w:rsidR="00C709D2" w:rsidRPr="00C709D2" w14:paraId="1E17517C" w14:textId="77777777" w:rsidTr="00C709D2">
        <w:trPr>
          <w:trHeight w:val="390"/>
        </w:trPr>
        <w:tc>
          <w:tcPr>
            <w:tcW w:w="31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43A05E3E" w14:textId="77777777" w:rsidR="00C709D2" w:rsidRPr="00C709D2" w:rsidRDefault="00C709D2" w:rsidP="00C709D2">
            <w:pPr>
              <w:spacing w:after="0" w:line="240" w:lineRule="auto"/>
              <w:rPr>
                <w:rFonts w:ascii="Times New Roman" w:eastAsia="Times New Roman" w:hAnsi="Times New Roman" w:cs="Times New Roman"/>
              </w:rPr>
            </w:pPr>
            <w:r w:rsidRPr="00C709D2">
              <w:rPr>
                <w:rFonts w:ascii="Times New Roman" w:eastAsia="Times New Roman" w:hAnsi="Times New Roman" w:cs="Times New Roman"/>
              </w:rPr>
              <w:t>budynki działalność gospodarcza</w:t>
            </w:r>
          </w:p>
        </w:tc>
        <w:tc>
          <w:tcPr>
            <w:tcW w:w="11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7A4C4843" w14:textId="77777777" w:rsidR="00C709D2" w:rsidRPr="00C709D2" w:rsidRDefault="00C709D2" w:rsidP="00C709D2">
            <w:pPr>
              <w:spacing w:after="0" w:line="240" w:lineRule="auto"/>
              <w:jc w:val="center"/>
              <w:rPr>
                <w:rFonts w:ascii="Arial" w:eastAsia="Times New Roman" w:hAnsi="Arial" w:cs="Arial"/>
                <w:sz w:val="20"/>
                <w:szCs w:val="20"/>
              </w:rPr>
            </w:pPr>
          </w:p>
        </w:tc>
        <w:tc>
          <w:tcPr>
            <w:tcW w:w="270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5B7D2714" w14:textId="77777777" w:rsidR="00C709D2" w:rsidRPr="00C709D2" w:rsidRDefault="00C709D2" w:rsidP="00C709D2">
            <w:pPr>
              <w:spacing w:after="0" w:line="240" w:lineRule="auto"/>
              <w:jc w:val="center"/>
              <w:rPr>
                <w:rFonts w:ascii="Arial" w:eastAsia="Times New Roman" w:hAnsi="Arial" w:cs="Arial"/>
                <w:b/>
                <w:bCs/>
                <w:sz w:val="20"/>
                <w:szCs w:val="20"/>
              </w:rPr>
            </w:pPr>
            <w:r w:rsidRPr="00C709D2">
              <w:rPr>
                <w:rFonts w:ascii="Arial" w:eastAsia="Times New Roman" w:hAnsi="Arial" w:cs="Arial"/>
                <w:b/>
                <w:bCs/>
                <w:sz w:val="20"/>
                <w:szCs w:val="20"/>
              </w:rPr>
              <w:t>21,00</w:t>
            </w:r>
          </w:p>
        </w:tc>
        <w:tc>
          <w:tcPr>
            <w:tcW w:w="252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6B51041A" w14:textId="77777777" w:rsidR="00C709D2" w:rsidRPr="00C709D2" w:rsidRDefault="00C709D2" w:rsidP="00C709D2">
            <w:pPr>
              <w:spacing w:after="0" w:line="240" w:lineRule="auto"/>
              <w:jc w:val="center"/>
              <w:rPr>
                <w:rFonts w:ascii="Arial" w:eastAsia="Times New Roman" w:hAnsi="Arial" w:cs="Arial"/>
                <w:sz w:val="20"/>
                <w:szCs w:val="20"/>
              </w:rPr>
            </w:pPr>
            <w:r w:rsidRPr="00C709D2">
              <w:rPr>
                <w:rFonts w:ascii="Arial" w:eastAsia="Times New Roman" w:hAnsi="Arial" w:cs="Arial"/>
                <w:sz w:val="20"/>
                <w:szCs w:val="20"/>
              </w:rPr>
              <w:t>24,84</w:t>
            </w:r>
          </w:p>
        </w:tc>
      </w:tr>
      <w:tr w:rsidR="00C709D2" w:rsidRPr="00C709D2" w14:paraId="09E7E168" w14:textId="77777777" w:rsidTr="00C709D2">
        <w:trPr>
          <w:trHeight w:val="390"/>
        </w:trPr>
        <w:tc>
          <w:tcPr>
            <w:tcW w:w="31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7F9DB538" w14:textId="77777777" w:rsidR="00C709D2" w:rsidRPr="00C709D2" w:rsidRDefault="00C709D2" w:rsidP="00C709D2">
            <w:pPr>
              <w:spacing w:after="0" w:line="240" w:lineRule="auto"/>
              <w:rPr>
                <w:rFonts w:ascii="Times New Roman" w:eastAsia="Times New Roman" w:hAnsi="Times New Roman" w:cs="Times New Roman"/>
              </w:rPr>
            </w:pPr>
            <w:r w:rsidRPr="00C709D2">
              <w:rPr>
                <w:rFonts w:ascii="Times New Roman" w:eastAsia="Times New Roman" w:hAnsi="Times New Roman" w:cs="Times New Roman"/>
              </w:rPr>
              <w:t>budynki gospodarcze</w:t>
            </w:r>
          </w:p>
        </w:tc>
        <w:tc>
          <w:tcPr>
            <w:tcW w:w="11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603E27DE" w14:textId="77777777" w:rsidR="00C709D2" w:rsidRPr="00C709D2" w:rsidRDefault="00C709D2" w:rsidP="00C709D2">
            <w:pPr>
              <w:spacing w:after="0" w:line="240" w:lineRule="auto"/>
              <w:jc w:val="center"/>
              <w:rPr>
                <w:rFonts w:ascii="Arial" w:eastAsia="Times New Roman" w:hAnsi="Arial" w:cs="Arial"/>
                <w:sz w:val="20"/>
                <w:szCs w:val="20"/>
              </w:rPr>
            </w:pPr>
          </w:p>
        </w:tc>
        <w:tc>
          <w:tcPr>
            <w:tcW w:w="270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B8C59AC" w14:textId="77777777" w:rsidR="00C709D2" w:rsidRPr="00C709D2" w:rsidRDefault="00C709D2" w:rsidP="00C709D2">
            <w:pPr>
              <w:spacing w:after="0" w:line="240" w:lineRule="auto"/>
              <w:jc w:val="center"/>
              <w:rPr>
                <w:rFonts w:ascii="Arial" w:eastAsia="Times New Roman" w:hAnsi="Arial" w:cs="Arial"/>
                <w:b/>
                <w:bCs/>
                <w:sz w:val="20"/>
                <w:szCs w:val="20"/>
              </w:rPr>
            </w:pPr>
            <w:r w:rsidRPr="00C709D2">
              <w:rPr>
                <w:rFonts w:ascii="Arial" w:eastAsia="Times New Roman" w:hAnsi="Arial" w:cs="Arial"/>
                <w:b/>
                <w:bCs/>
                <w:sz w:val="20"/>
                <w:szCs w:val="20"/>
              </w:rPr>
              <w:t>7,50</w:t>
            </w:r>
          </w:p>
        </w:tc>
        <w:tc>
          <w:tcPr>
            <w:tcW w:w="252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6258F625" w14:textId="77777777" w:rsidR="00C709D2" w:rsidRPr="00C709D2" w:rsidRDefault="00C709D2" w:rsidP="00C709D2">
            <w:pPr>
              <w:spacing w:after="0" w:line="240" w:lineRule="auto"/>
              <w:jc w:val="center"/>
              <w:rPr>
                <w:rFonts w:ascii="Arial" w:eastAsia="Times New Roman" w:hAnsi="Arial" w:cs="Arial"/>
                <w:sz w:val="20"/>
                <w:szCs w:val="20"/>
              </w:rPr>
            </w:pPr>
            <w:r w:rsidRPr="00C709D2">
              <w:rPr>
                <w:rFonts w:ascii="Arial" w:eastAsia="Times New Roman" w:hAnsi="Arial" w:cs="Arial"/>
                <w:sz w:val="20"/>
                <w:szCs w:val="20"/>
              </w:rPr>
              <w:t>8,37</w:t>
            </w:r>
          </w:p>
        </w:tc>
      </w:tr>
      <w:tr w:rsidR="00C709D2" w:rsidRPr="00C709D2" w14:paraId="6FDF6ECA" w14:textId="77777777" w:rsidTr="00C709D2">
        <w:trPr>
          <w:trHeight w:val="390"/>
        </w:trPr>
        <w:tc>
          <w:tcPr>
            <w:tcW w:w="31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1FBEFED7" w14:textId="77777777" w:rsidR="00C709D2" w:rsidRPr="00C709D2" w:rsidRDefault="00C709D2" w:rsidP="00C709D2">
            <w:pPr>
              <w:spacing w:after="0" w:line="240" w:lineRule="auto"/>
              <w:rPr>
                <w:rFonts w:ascii="Times New Roman" w:eastAsia="Times New Roman" w:hAnsi="Times New Roman" w:cs="Times New Roman"/>
              </w:rPr>
            </w:pPr>
            <w:r w:rsidRPr="00C709D2">
              <w:rPr>
                <w:rFonts w:ascii="Times New Roman" w:eastAsia="Times New Roman" w:hAnsi="Times New Roman" w:cs="Times New Roman"/>
              </w:rPr>
              <w:t xml:space="preserve">budynki zajęte na </w:t>
            </w:r>
            <w:proofErr w:type="spellStart"/>
            <w:r w:rsidRPr="00C709D2">
              <w:rPr>
                <w:rFonts w:ascii="Times New Roman" w:eastAsia="Times New Roman" w:hAnsi="Times New Roman" w:cs="Times New Roman"/>
              </w:rPr>
              <w:t>dział.zdrowotną</w:t>
            </w:r>
            <w:proofErr w:type="spellEnd"/>
          </w:p>
        </w:tc>
        <w:tc>
          <w:tcPr>
            <w:tcW w:w="11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7D435073" w14:textId="77777777" w:rsidR="00C709D2" w:rsidRPr="00C709D2" w:rsidRDefault="00C709D2" w:rsidP="00C709D2">
            <w:pPr>
              <w:spacing w:after="0" w:line="240" w:lineRule="auto"/>
              <w:jc w:val="center"/>
              <w:rPr>
                <w:rFonts w:ascii="Arial" w:eastAsia="Times New Roman" w:hAnsi="Arial" w:cs="Arial"/>
                <w:sz w:val="20"/>
                <w:szCs w:val="20"/>
              </w:rPr>
            </w:pPr>
          </w:p>
        </w:tc>
        <w:tc>
          <w:tcPr>
            <w:tcW w:w="270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1A723D85" w14:textId="77777777" w:rsidR="00C709D2" w:rsidRPr="00C709D2" w:rsidRDefault="00C709D2" w:rsidP="00C709D2">
            <w:pPr>
              <w:spacing w:after="0" w:line="240" w:lineRule="auto"/>
              <w:jc w:val="center"/>
              <w:rPr>
                <w:rFonts w:ascii="Arial" w:eastAsia="Times New Roman" w:hAnsi="Arial" w:cs="Arial"/>
                <w:b/>
                <w:bCs/>
                <w:sz w:val="20"/>
                <w:szCs w:val="20"/>
              </w:rPr>
            </w:pPr>
            <w:r w:rsidRPr="00C709D2">
              <w:rPr>
                <w:rFonts w:ascii="Arial" w:eastAsia="Times New Roman" w:hAnsi="Arial" w:cs="Arial"/>
                <w:b/>
                <w:bCs/>
                <w:sz w:val="20"/>
                <w:szCs w:val="20"/>
              </w:rPr>
              <w:t>4,90</w:t>
            </w:r>
          </w:p>
        </w:tc>
        <w:tc>
          <w:tcPr>
            <w:tcW w:w="252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BAEE6F7" w14:textId="77777777" w:rsidR="00C709D2" w:rsidRPr="00C709D2" w:rsidRDefault="00C709D2" w:rsidP="00C709D2">
            <w:pPr>
              <w:spacing w:after="0" w:line="240" w:lineRule="auto"/>
              <w:jc w:val="center"/>
              <w:rPr>
                <w:rFonts w:ascii="Arial" w:eastAsia="Times New Roman" w:hAnsi="Arial" w:cs="Arial"/>
                <w:sz w:val="20"/>
                <w:szCs w:val="20"/>
              </w:rPr>
            </w:pPr>
            <w:r w:rsidRPr="00C709D2">
              <w:rPr>
                <w:rFonts w:ascii="Arial" w:eastAsia="Times New Roman" w:hAnsi="Arial" w:cs="Arial"/>
                <w:sz w:val="20"/>
                <w:szCs w:val="20"/>
              </w:rPr>
              <w:t>5,06</w:t>
            </w:r>
          </w:p>
        </w:tc>
      </w:tr>
      <w:tr w:rsidR="00C709D2" w:rsidRPr="00C709D2" w14:paraId="5DE75059" w14:textId="77777777" w:rsidTr="00C709D2">
        <w:trPr>
          <w:trHeight w:val="390"/>
        </w:trPr>
        <w:tc>
          <w:tcPr>
            <w:tcW w:w="31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69AA2C26" w14:textId="77777777" w:rsidR="00C709D2" w:rsidRPr="00C709D2" w:rsidRDefault="00C709D2" w:rsidP="00C709D2">
            <w:pPr>
              <w:spacing w:after="0" w:line="240" w:lineRule="auto"/>
              <w:rPr>
                <w:rFonts w:ascii="Times New Roman" w:eastAsia="Times New Roman" w:hAnsi="Times New Roman" w:cs="Times New Roman"/>
              </w:rPr>
            </w:pPr>
            <w:r w:rsidRPr="00C709D2">
              <w:rPr>
                <w:rFonts w:ascii="Times New Roman" w:eastAsia="Times New Roman" w:hAnsi="Times New Roman" w:cs="Times New Roman"/>
              </w:rPr>
              <w:t>pom. zajęte na obrót mat. siewnym</w:t>
            </w:r>
          </w:p>
        </w:tc>
        <w:tc>
          <w:tcPr>
            <w:tcW w:w="11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06C95E1" w14:textId="77777777" w:rsidR="00C709D2" w:rsidRPr="00C709D2" w:rsidRDefault="00C709D2" w:rsidP="00C709D2">
            <w:pPr>
              <w:spacing w:after="0" w:line="240" w:lineRule="auto"/>
              <w:jc w:val="center"/>
              <w:rPr>
                <w:rFonts w:ascii="Arial" w:eastAsia="Times New Roman" w:hAnsi="Arial" w:cs="Arial"/>
                <w:sz w:val="20"/>
                <w:szCs w:val="20"/>
              </w:rPr>
            </w:pPr>
          </w:p>
        </w:tc>
        <w:tc>
          <w:tcPr>
            <w:tcW w:w="270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0BEBE0B" w14:textId="77777777" w:rsidR="00C709D2" w:rsidRPr="00C709D2" w:rsidRDefault="00C709D2" w:rsidP="00C709D2">
            <w:pPr>
              <w:spacing w:after="0" w:line="240" w:lineRule="auto"/>
              <w:jc w:val="center"/>
              <w:rPr>
                <w:rFonts w:ascii="Arial" w:eastAsia="Times New Roman" w:hAnsi="Arial" w:cs="Arial"/>
                <w:b/>
                <w:bCs/>
                <w:sz w:val="20"/>
                <w:szCs w:val="20"/>
              </w:rPr>
            </w:pPr>
            <w:r w:rsidRPr="00C709D2">
              <w:rPr>
                <w:rFonts w:ascii="Arial" w:eastAsia="Times New Roman" w:hAnsi="Arial" w:cs="Arial"/>
                <w:b/>
                <w:bCs/>
                <w:sz w:val="20"/>
                <w:szCs w:val="20"/>
              </w:rPr>
              <w:t>9,50</w:t>
            </w:r>
          </w:p>
        </w:tc>
        <w:tc>
          <w:tcPr>
            <w:tcW w:w="252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508D75A6" w14:textId="77777777" w:rsidR="00C709D2" w:rsidRPr="00C709D2" w:rsidRDefault="00C709D2" w:rsidP="00C709D2">
            <w:pPr>
              <w:spacing w:after="0" w:line="240" w:lineRule="auto"/>
              <w:jc w:val="center"/>
              <w:rPr>
                <w:rFonts w:ascii="Arial" w:eastAsia="Times New Roman" w:hAnsi="Arial" w:cs="Arial"/>
                <w:sz w:val="20"/>
                <w:szCs w:val="20"/>
              </w:rPr>
            </w:pPr>
            <w:r w:rsidRPr="00C709D2">
              <w:rPr>
                <w:rFonts w:ascii="Arial" w:eastAsia="Times New Roman" w:hAnsi="Arial" w:cs="Arial"/>
                <w:sz w:val="20"/>
                <w:szCs w:val="20"/>
              </w:rPr>
              <w:t>11,62</w:t>
            </w:r>
          </w:p>
        </w:tc>
      </w:tr>
      <w:tr w:rsidR="00C709D2" w:rsidRPr="00C709D2" w14:paraId="3D0ED8EE" w14:textId="77777777" w:rsidTr="00C709D2">
        <w:trPr>
          <w:trHeight w:val="390"/>
        </w:trPr>
        <w:tc>
          <w:tcPr>
            <w:tcW w:w="31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0E024784" w14:textId="77777777" w:rsidR="00C709D2" w:rsidRPr="00C709D2" w:rsidRDefault="00C709D2" w:rsidP="00C709D2">
            <w:pPr>
              <w:spacing w:after="0" w:line="240" w:lineRule="auto"/>
              <w:rPr>
                <w:rFonts w:ascii="Times New Roman" w:eastAsia="Times New Roman" w:hAnsi="Times New Roman" w:cs="Times New Roman"/>
              </w:rPr>
            </w:pPr>
            <w:r w:rsidRPr="00C709D2">
              <w:rPr>
                <w:rFonts w:ascii="Times New Roman" w:eastAsia="Times New Roman" w:hAnsi="Times New Roman" w:cs="Times New Roman"/>
              </w:rPr>
              <w:t xml:space="preserve">grunty zajęte na </w:t>
            </w:r>
            <w:proofErr w:type="spellStart"/>
            <w:r w:rsidRPr="00C709D2">
              <w:rPr>
                <w:rFonts w:ascii="Times New Roman" w:eastAsia="Times New Roman" w:hAnsi="Times New Roman" w:cs="Times New Roman"/>
              </w:rPr>
              <w:t>dział.gospodarczą</w:t>
            </w:r>
            <w:proofErr w:type="spellEnd"/>
          </w:p>
        </w:tc>
        <w:tc>
          <w:tcPr>
            <w:tcW w:w="11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087E5CFC" w14:textId="77777777" w:rsidR="00C709D2" w:rsidRPr="00C709D2" w:rsidRDefault="00C709D2" w:rsidP="00C709D2">
            <w:pPr>
              <w:spacing w:after="0" w:line="240" w:lineRule="auto"/>
              <w:jc w:val="center"/>
              <w:rPr>
                <w:rFonts w:ascii="Arial" w:eastAsia="Times New Roman" w:hAnsi="Arial" w:cs="Arial"/>
                <w:sz w:val="20"/>
                <w:szCs w:val="20"/>
              </w:rPr>
            </w:pPr>
          </w:p>
        </w:tc>
        <w:tc>
          <w:tcPr>
            <w:tcW w:w="270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72C1F4B4" w14:textId="77777777" w:rsidR="00C709D2" w:rsidRPr="00C709D2" w:rsidRDefault="00C709D2" w:rsidP="00C709D2">
            <w:pPr>
              <w:spacing w:after="0" w:line="240" w:lineRule="auto"/>
              <w:jc w:val="center"/>
              <w:rPr>
                <w:rFonts w:ascii="Arial" w:eastAsia="Times New Roman" w:hAnsi="Arial" w:cs="Arial"/>
                <w:b/>
                <w:bCs/>
                <w:sz w:val="20"/>
                <w:szCs w:val="20"/>
              </w:rPr>
            </w:pPr>
            <w:r w:rsidRPr="00C709D2">
              <w:rPr>
                <w:rFonts w:ascii="Arial" w:eastAsia="Times New Roman" w:hAnsi="Arial" w:cs="Arial"/>
                <w:b/>
                <w:bCs/>
                <w:sz w:val="20"/>
                <w:szCs w:val="20"/>
              </w:rPr>
              <w:t>0,94</w:t>
            </w:r>
          </w:p>
        </w:tc>
        <w:tc>
          <w:tcPr>
            <w:tcW w:w="252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15D59055" w14:textId="77777777" w:rsidR="00C709D2" w:rsidRPr="00C709D2" w:rsidRDefault="00C709D2" w:rsidP="00C709D2">
            <w:pPr>
              <w:spacing w:after="0" w:line="240" w:lineRule="auto"/>
              <w:jc w:val="center"/>
              <w:rPr>
                <w:rFonts w:ascii="Arial" w:eastAsia="Times New Roman" w:hAnsi="Arial" w:cs="Arial"/>
                <w:sz w:val="20"/>
                <w:szCs w:val="20"/>
              </w:rPr>
            </w:pPr>
            <w:r w:rsidRPr="00C709D2">
              <w:rPr>
                <w:rFonts w:ascii="Arial" w:eastAsia="Times New Roman" w:hAnsi="Arial" w:cs="Arial"/>
                <w:sz w:val="20"/>
                <w:szCs w:val="20"/>
              </w:rPr>
              <w:t>0,99</w:t>
            </w:r>
          </w:p>
        </w:tc>
      </w:tr>
      <w:tr w:rsidR="00C709D2" w:rsidRPr="00C709D2" w14:paraId="436D0074" w14:textId="77777777" w:rsidTr="00C709D2">
        <w:trPr>
          <w:trHeight w:val="390"/>
        </w:trPr>
        <w:tc>
          <w:tcPr>
            <w:tcW w:w="31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7DA50A4F" w14:textId="77777777" w:rsidR="00C709D2" w:rsidRPr="00C709D2" w:rsidRDefault="00C709D2" w:rsidP="00C709D2">
            <w:pPr>
              <w:spacing w:after="0" w:line="240" w:lineRule="auto"/>
              <w:rPr>
                <w:rFonts w:ascii="Times New Roman" w:eastAsia="Times New Roman" w:hAnsi="Times New Roman" w:cs="Times New Roman"/>
              </w:rPr>
            </w:pPr>
            <w:r w:rsidRPr="00C709D2">
              <w:rPr>
                <w:rFonts w:ascii="Times New Roman" w:eastAsia="Times New Roman" w:hAnsi="Times New Roman" w:cs="Times New Roman"/>
              </w:rPr>
              <w:t>pozostałe grunty</w:t>
            </w:r>
          </w:p>
        </w:tc>
        <w:tc>
          <w:tcPr>
            <w:tcW w:w="11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3F896F76" w14:textId="77777777" w:rsidR="00C709D2" w:rsidRPr="00C709D2" w:rsidRDefault="00C709D2" w:rsidP="00C709D2">
            <w:pPr>
              <w:spacing w:after="0" w:line="240" w:lineRule="auto"/>
              <w:jc w:val="center"/>
              <w:rPr>
                <w:rFonts w:ascii="Arial" w:eastAsia="Times New Roman" w:hAnsi="Arial" w:cs="Arial"/>
                <w:sz w:val="20"/>
                <w:szCs w:val="20"/>
              </w:rPr>
            </w:pPr>
          </w:p>
        </w:tc>
        <w:tc>
          <w:tcPr>
            <w:tcW w:w="270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1685D7F6" w14:textId="77777777" w:rsidR="00C709D2" w:rsidRPr="00C709D2" w:rsidRDefault="00C709D2" w:rsidP="00C709D2">
            <w:pPr>
              <w:spacing w:after="0" w:line="240" w:lineRule="auto"/>
              <w:jc w:val="center"/>
              <w:rPr>
                <w:rFonts w:ascii="Arial" w:eastAsia="Times New Roman" w:hAnsi="Arial" w:cs="Arial"/>
                <w:b/>
                <w:bCs/>
                <w:sz w:val="20"/>
                <w:szCs w:val="20"/>
              </w:rPr>
            </w:pPr>
            <w:r w:rsidRPr="00C709D2">
              <w:rPr>
                <w:rFonts w:ascii="Arial" w:eastAsia="Times New Roman" w:hAnsi="Arial" w:cs="Arial"/>
                <w:b/>
                <w:bCs/>
                <w:sz w:val="20"/>
                <w:szCs w:val="20"/>
              </w:rPr>
              <w:t>0,46</w:t>
            </w:r>
          </w:p>
        </w:tc>
        <w:tc>
          <w:tcPr>
            <w:tcW w:w="252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7BAC6E5" w14:textId="77777777" w:rsidR="00C709D2" w:rsidRPr="00C709D2" w:rsidRDefault="00C709D2" w:rsidP="00C709D2">
            <w:pPr>
              <w:spacing w:after="0" w:line="240" w:lineRule="auto"/>
              <w:jc w:val="center"/>
              <w:rPr>
                <w:rFonts w:ascii="Arial" w:eastAsia="Times New Roman" w:hAnsi="Arial" w:cs="Arial"/>
                <w:sz w:val="20"/>
                <w:szCs w:val="20"/>
              </w:rPr>
            </w:pPr>
            <w:r w:rsidRPr="00C709D2">
              <w:rPr>
                <w:rFonts w:ascii="Arial" w:eastAsia="Times New Roman" w:hAnsi="Arial" w:cs="Arial"/>
                <w:sz w:val="20"/>
                <w:szCs w:val="20"/>
              </w:rPr>
              <w:t>0,52</w:t>
            </w:r>
          </w:p>
        </w:tc>
      </w:tr>
      <w:tr w:rsidR="00C709D2" w:rsidRPr="00C709D2" w14:paraId="3028481A" w14:textId="77777777" w:rsidTr="00C709D2">
        <w:trPr>
          <w:trHeight w:val="390"/>
        </w:trPr>
        <w:tc>
          <w:tcPr>
            <w:tcW w:w="31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47B743FF" w14:textId="77777777" w:rsidR="00C709D2" w:rsidRPr="00C709D2" w:rsidRDefault="00C709D2" w:rsidP="00C709D2">
            <w:pPr>
              <w:spacing w:after="0" w:line="240" w:lineRule="auto"/>
              <w:rPr>
                <w:rFonts w:ascii="Times New Roman" w:eastAsia="Times New Roman" w:hAnsi="Times New Roman" w:cs="Times New Roman"/>
              </w:rPr>
            </w:pPr>
            <w:r w:rsidRPr="00C709D2">
              <w:rPr>
                <w:rFonts w:ascii="Times New Roman" w:eastAsia="Times New Roman" w:hAnsi="Times New Roman" w:cs="Times New Roman"/>
              </w:rPr>
              <w:t>grunty pod jeziorami</w:t>
            </w:r>
          </w:p>
        </w:tc>
        <w:tc>
          <w:tcPr>
            <w:tcW w:w="11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5CB87004" w14:textId="77777777" w:rsidR="00C709D2" w:rsidRPr="00C709D2" w:rsidRDefault="00C709D2" w:rsidP="00C709D2">
            <w:pPr>
              <w:spacing w:after="0" w:line="240" w:lineRule="auto"/>
              <w:jc w:val="center"/>
              <w:rPr>
                <w:rFonts w:ascii="Arial" w:eastAsia="Times New Roman" w:hAnsi="Arial" w:cs="Arial"/>
                <w:sz w:val="20"/>
                <w:szCs w:val="20"/>
              </w:rPr>
            </w:pPr>
          </w:p>
        </w:tc>
        <w:tc>
          <w:tcPr>
            <w:tcW w:w="270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AAE3640" w14:textId="77777777" w:rsidR="00C709D2" w:rsidRPr="00C709D2" w:rsidRDefault="00C709D2" w:rsidP="00C709D2">
            <w:pPr>
              <w:spacing w:after="0" w:line="240" w:lineRule="auto"/>
              <w:jc w:val="center"/>
              <w:rPr>
                <w:rFonts w:ascii="Arial" w:eastAsia="Times New Roman" w:hAnsi="Arial" w:cs="Arial"/>
                <w:b/>
                <w:bCs/>
                <w:sz w:val="20"/>
                <w:szCs w:val="20"/>
              </w:rPr>
            </w:pPr>
            <w:r w:rsidRPr="00C709D2">
              <w:rPr>
                <w:rFonts w:ascii="Arial" w:eastAsia="Times New Roman" w:hAnsi="Arial" w:cs="Arial"/>
                <w:b/>
                <w:bCs/>
                <w:sz w:val="20"/>
                <w:szCs w:val="20"/>
              </w:rPr>
              <w:t>4,75</w:t>
            </w:r>
          </w:p>
        </w:tc>
        <w:tc>
          <w:tcPr>
            <w:tcW w:w="252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78640532" w14:textId="77777777" w:rsidR="00C709D2" w:rsidRPr="00C709D2" w:rsidRDefault="00C709D2" w:rsidP="00C709D2">
            <w:pPr>
              <w:spacing w:after="0" w:line="240" w:lineRule="auto"/>
              <w:jc w:val="center"/>
              <w:rPr>
                <w:rFonts w:ascii="Arial" w:eastAsia="Times New Roman" w:hAnsi="Arial" w:cs="Arial"/>
                <w:sz w:val="20"/>
                <w:szCs w:val="20"/>
              </w:rPr>
            </w:pPr>
            <w:r w:rsidRPr="00C709D2">
              <w:rPr>
                <w:rFonts w:ascii="Arial" w:eastAsia="Times New Roman" w:hAnsi="Arial" w:cs="Arial"/>
                <w:sz w:val="20"/>
                <w:szCs w:val="20"/>
              </w:rPr>
              <w:t>4,99</w:t>
            </w:r>
          </w:p>
        </w:tc>
      </w:tr>
    </w:tbl>
    <w:p w14:paraId="1462C785" w14:textId="77777777" w:rsidR="00C709D2" w:rsidRPr="00C709D2" w:rsidRDefault="00C709D2" w:rsidP="00C709D2">
      <w:pPr>
        <w:spacing w:after="0" w:line="360" w:lineRule="auto"/>
        <w:ind w:right="-468"/>
        <w:jc w:val="both"/>
        <w:rPr>
          <w:rFonts w:ascii="Times New Roman" w:eastAsia="Times New Roman" w:hAnsi="Times New Roman" w:cs="Times New Roman"/>
          <w:color w:val="FF0000"/>
          <w:sz w:val="24"/>
          <w:szCs w:val="24"/>
        </w:rPr>
      </w:pPr>
    </w:p>
    <w:p w14:paraId="2C8CE407" w14:textId="77777777" w:rsidR="00C709D2" w:rsidRPr="00C709D2" w:rsidRDefault="00C709D2" w:rsidP="00C709D2">
      <w:pPr>
        <w:spacing w:after="0" w:line="360" w:lineRule="auto"/>
        <w:ind w:right="-468"/>
        <w:jc w:val="both"/>
        <w:rPr>
          <w:rFonts w:ascii="Times New Roman" w:eastAsia="Times New Roman" w:hAnsi="Times New Roman" w:cs="Times New Roman"/>
          <w:sz w:val="24"/>
          <w:szCs w:val="24"/>
        </w:rPr>
      </w:pPr>
      <w:r w:rsidRPr="00C709D2">
        <w:rPr>
          <w:rFonts w:ascii="Times New Roman" w:eastAsia="Times New Roman" w:hAnsi="Times New Roman" w:cs="Times New Roman"/>
          <w:sz w:val="24"/>
          <w:szCs w:val="24"/>
        </w:rPr>
        <w:t>Wpływy z podatku od środków transportowych skalkulowano  na poziomie roku 2020. Rada Gminy Duszniki na sesji listopadowej będzie uchwalała stawki podatkowe z tego tytułu, które mają pozostać na poziomie roku 2020.</w:t>
      </w:r>
    </w:p>
    <w:p w14:paraId="3414A88D" w14:textId="77777777" w:rsidR="00C709D2" w:rsidRPr="00C709D2" w:rsidRDefault="00C709D2" w:rsidP="00C709D2">
      <w:pPr>
        <w:spacing w:after="0" w:line="360" w:lineRule="auto"/>
        <w:ind w:right="-468"/>
        <w:jc w:val="both"/>
        <w:rPr>
          <w:rFonts w:ascii="Times New Roman" w:eastAsia="Times New Roman" w:hAnsi="Times New Roman" w:cs="Times New Roman"/>
          <w:color w:val="FF0000"/>
          <w:sz w:val="10"/>
          <w:szCs w:val="10"/>
        </w:rPr>
      </w:pPr>
    </w:p>
    <w:p w14:paraId="1792F20E" w14:textId="77777777" w:rsidR="00C709D2" w:rsidRPr="00C709D2" w:rsidRDefault="00C709D2" w:rsidP="00C709D2">
      <w:pPr>
        <w:spacing w:after="0" w:line="360" w:lineRule="auto"/>
        <w:ind w:right="-468"/>
        <w:jc w:val="both"/>
        <w:rPr>
          <w:rFonts w:ascii="Times New Roman" w:eastAsia="Times New Roman" w:hAnsi="Times New Roman" w:cs="Times New Roman"/>
          <w:sz w:val="24"/>
          <w:szCs w:val="24"/>
        </w:rPr>
      </w:pPr>
      <w:r w:rsidRPr="00C709D2">
        <w:rPr>
          <w:rFonts w:ascii="Times New Roman" w:eastAsia="Times New Roman" w:hAnsi="Times New Roman" w:cs="Times New Roman"/>
          <w:sz w:val="24"/>
          <w:szCs w:val="24"/>
        </w:rPr>
        <w:t xml:space="preserve">Do planu dochodów na 2020 rok z podatków: od działalności gospodarczej, od spadków                         i darowizn, od czynności cywilnoprawnych oraz opłat: skarbowej, eksploatacyjnej, a także dochodów </w:t>
      </w:r>
      <w:r w:rsidRPr="00C709D2">
        <w:rPr>
          <w:rFonts w:ascii="Times New Roman" w:eastAsia="Times New Roman" w:hAnsi="Times New Roman" w:cs="Times New Roman"/>
          <w:sz w:val="24"/>
          <w:szCs w:val="24"/>
        </w:rPr>
        <w:lastRenderedPageBreak/>
        <w:t xml:space="preserve">z tytułu wpływów z opłat i kar za korzystanie ze środowiska przyjęto wielkości wynikające z przewidywanego wykonania w/w podatków i opłat za rok 2020.  </w:t>
      </w:r>
    </w:p>
    <w:p w14:paraId="7B5CCBD7" w14:textId="77777777" w:rsidR="00C709D2" w:rsidRPr="00C709D2" w:rsidRDefault="00C709D2" w:rsidP="00C709D2">
      <w:pPr>
        <w:spacing w:after="0" w:line="360" w:lineRule="auto"/>
        <w:ind w:right="-468"/>
        <w:jc w:val="both"/>
        <w:rPr>
          <w:rFonts w:ascii="Times New Roman" w:eastAsia="Times New Roman" w:hAnsi="Times New Roman" w:cs="Times New Roman"/>
          <w:sz w:val="24"/>
          <w:szCs w:val="24"/>
        </w:rPr>
      </w:pPr>
    </w:p>
    <w:p w14:paraId="3204DF42" w14:textId="77777777" w:rsidR="00C709D2" w:rsidRPr="00C709D2" w:rsidRDefault="00C709D2" w:rsidP="00C709D2">
      <w:pPr>
        <w:spacing w:after="0" w:line="360" w:lineRule="auto"/>
        <w:ind w:right="-468"/>
        <w:jc w:val="both"/>
        <w:rPr>
          <w:rFonts w:ascii="Times New Roman" w:eastAsia="Times New Roman" w:hAnsi="Times New Roman" w:cs="Times New Roman"/>
          <w:sz w:val="24"/>
          <w:szCs w:val="24"/>
        </w:rPr>
      </w:pPr>
    </w:p>
    <w:p w14:paraId="7FF5AD08" w14:textId="77777777" w:rsidR="00C709D2" w:rsidRPr="00C709D2" w:rsidRDefault="00C709D2" w:rsidP="00C709D2">
      <w:pPr>
        <w:spacing w:after="0" w:line="360" w:lineRule="auto"/>
        <w:ind w:right="-468"/>
        <w:jc w:val="both"/>
        <w:rPr>
          <w:rFonts w:ascii="Times New Roman" w:eastAsia="Times New Roman" w:hAnsi="Times New Roman" w:cs="Times New Roman"/>
          <w:sz w:val="24"/>
          <w:szCs w:val="24"/>
        </w:rPr>
      </w:pPr>
      <w:r w:rsidRPr="00C709D2">
        <w:rPr>
          <w:rFonts w:ascii="Times New Roman" w:eastAsia="Times New Roman" w:hAnsi="Times New Roman" w:cs="Times New Roman"/>
          <w:sz w:val="24"/>
          <w:szCs w:val="24"/>
        </w:rPr>
        <w:t xml:space="preserve">Inne dochody należne Gminie wg odrębnych przepisów skalkulowano na kwotę – </w:t>
      </w:r>
      <w:r w:rsidRPr="00C709D2">
        <w:rPr>
          <w:rFonts w:ascii="Times New Roman" w:eastAsia="Times New Roman" w:hAnsi="Times New Roman" w:cs="Times New Roman"/>
          <w:b/>
          <w:sz w:val="24"/>
          <w:szCs w:val="24"/>
        </w:rPr>
        <w:t>222.000.00 zł</w:t>
      </w:r>
      <w:r w:rsidRPr="00C709D2">
        <w:rPr>
          <w:rFonts w:ascii="Times New Roman" w:eastAsia="Times New Roman" w:hAnsi="Times New Roman" w:cs="Times New Roman"/>
          <w:sz w:val="24"/>
          <w:szCs w:val="24"/>
        </w:rPr>
        <w:t xml:space="preserve"> </w:t>
      </w:r>
    </w:p>
    <w:p w14:paraId="0EFC05BE" w14:textId="77777777" w:rsidR="00C709D2" w:rsidRPr="00C709D2" w:rsidRDefault="00C709D2" w:rsidP="00C709D2">
      <w:pPr>
        <w:spacing w:after="0" w:line="360" w:lineRule="auto"/>
        <w:ind w:right="-468"/>
        <w:jc w:val="both"/>
        <w:rPr>
          <w:rFonts w:ascii="Times New Roman" w:eastAsia="Times New Roman" w:hAnsi="Times New Roman" w:cs="Times New Roman"/>
          <w:sz w:val="24"/>
          <w:szCs w:val="24"/>
        </w:rPr>
      </w:pPr>
      <w:r w:rsidRPr="00C709D2">
        <w:rPr>
          <w:rFonts w:ascii="Times New Roman" w:eastAsia="Times New Roman" w:hAnsi="Times New Roman" w:cs="Times New Roman"/>
          <w:sz w:val="24"/>
          <w:szCs w:val="24"/>
        </w:rPr>
        <w:t xml:space="preserve">i obejmują one: </w:t>
      </w:r>
    </w:p>
    <w:p w14:paraId="75750AFC" w14:textId="77777777" w:rsidR="00C709D2" w:rsidRPr="00C709D2" w:rsidRDefault="00C709D2" w:rsidP="00C709D2">
      <w:pPr>
        <w:numPr>
          <w:ilvl w:val="0"/>
          <w:numId w:val="12"/>
        </w:numPr>
        <w:spacing w:after="0" w:line="360" w:lineRule="auto"/>
        <w:ind w:right="-468"/>
        <w:jc w:val="both"/>
        <w:rPr>
          <w:rFonts w:ascii="Times New Roman" w:eastAsia="Times New Roman" w:hAnsi="Times New Roman" w:cs="Times New Roman"/>
          <w:sz w:val="24"/>
          <w:szCs w:val="24"/>
        </w:rPr>
      </w:pPr>
      <w:r w:rsidRPr="00C709D2">
        <w:rPr>
          <w:rFonts w:ascii="Times New Roman" w:eastAsia="Times New Roman" w:hAnsi="Times New Roman" w:cs="Times New Roman"/>
          <w:sz w:val="24"/>
          <w:szCs w:val="24"/>
        </w:rPr>
        <w:t>czynsze za obwody łowieckie znajdujące się na terenie Gminy wnoszone przez Starostwa Powiatowe w Szamotułach i Nowym Tomyślu w kwocie</w:t>
      </w:r>
      <w:r w:rsidRPr="00C709D2">
        <w:rPr>
          <w:rFonts w:ascii="Times New Roman" w:eastAsia="Times New Roman" w:hAnsi="Times New Roman" w:cs="Times New Roman"/>
          <w:sz w:val="24"/>
          <w:szCs w:val="24"/>
        </w:rPr>
        <w:tab/>
        <w:t xml:space="preserve">- </w:t>
      </w:r>
      <w:r w:rsidRPr="00C709D2">
        <w:rPr>
          <w:rFonts w:ascii="Times New Roman" w:eastAsia="Times New Roman" w:hAnsi="Times New Roman" w:cs="Times New Roman"/>
          <w:b/>
          <w:sz w:val="24"/>
          <w:szCs w:val="24"/>
        </w:rPr>
        <w:t>5.000,00 zł,</w:t>
      </w:r>
    </w:p>
    <w:p w14:paraId="263351E5" w14:textId="77777777" w:rsidR="00C709D2" w:rsidRPr="00C709D2" w:rsidRDefault="00C709D2" w:rsidP="00C709D2">
      <w:pPr>
        <w:numPr>
          <w:ilvl w:val="0"/>
          <w:numId w:val="12"/>
        </w:numPr>
        <w:spacing w:after="0" w:line="360" w:lineRule="auto"/>
        <w:ind w:right="-468"/>
        <w:jc w:val="both"/>
        <w:rPr>
          <w:rFonts w:ascii="Times New Roman" w:eastAsia="Times New Roman" w:hAnsi="Times New Roman" w:cs="Times New Roman"/>
          <w:sz w:val="24"/>
          <w:szCs w:val="24"/>
        </w:rPr>
      </w:pPr>
      <w:r w:rsidRPr="00C709D2">
        <w:rPr>
          <w:rFonts w:ascii="Times New Roman" w:eastAsia="Times New Roman" w:hAnsi="Times New Roman" w:cs="Times New Roman"/>
          <w:sz w:val="24"/>
          <w:szCs w:val="24"/>
        </w:rPr>
        <w:t xml:space="preserve">opłaty czynszowe wnoszone przez pracowników oświaty mieszczących się   w budynkach oświatowych w kwocie    - </w:t>
      </w:r>
      <w:r w:rsidRPr="00C709D2">
        <w:rPr>
          <w:rFonts w:ascii="Times New Roman" w:eastAsia="Times New Roman" w:hAnsi="Times New Roman" w:cs="Times New Roman"/>
          <w:b/>
          <w:sz w:val="24"/>
          <w:szCs w:val="24"/>
        </w:rPr>
        <w:t>17.000,00 zł</w:t>
      </w:r>
      <w:r w:rsidRPr="00C709D2">
        <w:rPr>
          <w:rFonts w:ascii="Times New Roman" w:eastAsia="Times New Roman" w:hAnsi="Times New Roman" w:cs="Times New Roman"/>
          <w:sz w:val="24"/>
          <w:szCs w:val="24"/>
        </w:rPr>
        <w:t>. (pozostałe budynki mieszkalne stanowią odrębne zasoby mieszkaniowe, administrowane są przez Komunalny Zakład Budżetowy w Dusznikach jako mieszkania komunalne).</w:t>
      </w:r>
    </w:p>
    <w:p w14:paraId="19D98AD9" w14:textId="77777777" w:rsidR="00C709D2" w:rsidRPr="00C709D2" w:rsidRDefault="00C709D2" w:rsidP="00C709D2">
      <w:pPr>
        <w:numPr>
          <w:ilvl w:val="0"/>
          <w:numId w:val="12"/>
        </w:numPr>
        <w:spacing w:after="0" w:line="360" w:lineRule="auto"/>
        <w:ind w:right="-468"/>
        <w:rPr>
          <w:rFonts w:ascii="Times New Roman" w:eastAsia="Times New Roman" w:hAnsi="Times New Roman" w:cs="Times New Roman"/>
          <w:sz w:val="24"/>
          <w:szCs w:val="24"/>
        </w:rPr>
      </w:pPr>
      <w:r w:rsidRPr="00C709D2">
        <w:rPr>
          <w:rFonts w:ascii="Times New Roman" w:eastAsia="Times New Roman" w:hAnsi="Times New Roman" w:cs="Times New Roman"/>
          <w:sz w:val="24"/>
          <w:szCs w:val="24"/>
        </w:rPr>
        <w:t>opłaty za pobyt dziecka w przedszkolu i oddziałach przedszkolnych w kwocie</w:t>
      </w:r>
      <w:r w:rsidRPr="00C709D2">
        <w:rPr>
          <w:rFonts w:ascii="Times New Roman" w:eastAsia="Times New Roman" w:hAnsi="Times New Roman" w:cs="Times New Roman"/>
          <w:sz w:val="24"/>
          <w:szCs w:val="24"/>
        </w:rPr>
        <w:tab/>
      </w:r>
      <w:r w:rsidRPr="00C709D2">
        <w:rPr>
          <w:rFonts w:ascii="Times New Roman" w:eastAsia="Times New Roman" w:hAnsi="Times New Roman" w:cs="Times New Roman"/>
          <w:sz w:val="24"/>
          <w:szCs w:val="24"/>
        </w:rPr>
        <w:tab/>
        <w:t xml:space="preserve">  - </w:t>
      </w:r>
      <w:r w:rsidRPr="00C709D2">
        <w:rPr>
          <w:rFonts w:ascii="Times New Roman" w:eastAsia="Times New Roman" w:hAnsi="Times New Roman" w:cs="Times New Roman"/>
          <w:b/>
          <w:sz w:val="24"/>
          <w:szCs w:val="24"/>
        </w:rPr>
        <w:t>30 000,00 zł.</w:t>
      </w:r>
      <w:r w:rsidRPr="00C709D2">
        <w:rPr>
          <w:rFonts w:ascii="Times New Roman" w:eastAsia="Times New Roman" w:hAnsi="Times New Roman" w:cs="Times New Roman"/>
          <w:sz w:val="24"/>
          <w:szCs w:val="24"/>
        </w:rPr>
        <w:t xml:space="preserve">, </w:t>
      </w:r>
    </w:p>
    <w:p w14:paraId="49B05357" w14:textId="77777777" w:rsidR="00C709D2" w:rsidRPr="00C709D2" w:rsidRDefault="00C709D2" w:rsidP="00C709D2">
      <w:pPr>
        <w:spacing w:after="0" w:line="360" w:lineRule="auto"/>
        <w:ind w:right="-468"/>
        <w:jc w:val="both"/>
        <w:rPr>
          <w:rFonts w:ascii="Times New Roman" w:eastAsia="Times New Roman" w:hAnsi="Times New Roman" w:cs="Times New Roman"/>
          <w:sz w:val="24"/>
          <w:szCs w:val="24"/>
        </w:rPr>
      </w:pPr>
      <w:r w:rsidRPr="00C709D2">
        <w:rPr>
          <w:rFonts w:ascii="Times New Roman" w:eastAsia="Times New Roman" w:hAnsi="Times New Roman" w:cs="Times New Roman"/>
          <w:sz w:val="24"/>
          <w:szCs w:val="24"/>
        </w:rPr>
        <w:t xml:space="preserve">      -    opłata za wyżywienie w przedszkolu w kwocie - </w:t>
      </w:r>
      <w:r w:rsidRPr="00C709D2">
        <w:rPr>
          <w:rFonts w:ascii="Times New Roman" w:eastAsia="Times New Roman" w:hAnsi="Times New Roman" w:cs="Times New Roman"/>
          <w:b/>
          <w:sz w:val="24"/>
          <w:szCs w:val="24"/>
        </w:rPr>
        <w:t>140.000,00 zł,</w:t>
      </w:r>
    </w:p>
    <w:p w14:paraId="0C7A0667" w14:textId="77777777" w:rsidR="00C709D2" w:rsidRPr="00C709D2" w:rsidRDefault="00C709D2" w:rsidP="00C709D2">
      <w:pPr>
        <w:numPr>
          <w:ilvl w:val="0"/>
          <w:numId w:val="12"/>
        </w:numPr>
        <w:spacing w:after="0" w:line="360" w:lineRule="auto"/>
        <w:ind w:right="-468"/>
        <w:jc w:val="both"/>
        <w:rPr>
          <w:rFonts w:ascii="Times New Roman" w:eastAsia="Times New Roman" w:hAnsi="Times New Roman" w:cs="Times New Roman"/>
          <w:sz w:val="24"/>
          <w:szCs w:val="24"/>
        </w:rPr>
      </w:pPr>
      <w:r w:rsidRPr="00C709D2">
        <w:rPr>
          <w:rFonts w:ascii="Times New Roman" w:eastAsia="Times New Roman" w:hAnsi="Times New Roman" w:cs="Times New Roman"/>
          <w:sz w:val="24"/>
          <w:szCs w:val="24"/>
        </w:rPr>
        <w:t xml:space="preserve">dochody z najmu obiektów sportowych - </w:t>
      </w:r>
      <w:r w:rsidRPr="00C709D2">
        <w:rPr>
          <w:rFonts w:ascii="Times New Roman" w:eastAsia="Times New Roman" w:hAnsi="Times New Roman" w:cs="Times New Roman"/>
          <w:b/>
          <w:sz w:val="24"/>
          <w:szCs w:val="24"/>
        </w:rPr>
        <w:t>30.000,00 zł.</w:t>
      </w:r>
    </w:p>
    <w:p w14:paraId="40545012" w14:textId="77777777" w:rsidR="00C709D2" w:rsidRPr="00C709D2" w:rsidRDefault="00C709D2" w:rsidP="00C709D2">
      <w:pPr>
        <w:spacing w:after="0" w:line="360" w:lineRule="auto"/>
        <w:ind w:right="-468"/>
        <w:jc w:val="both"/>
        <w:rPr>
          <w:rFonts w:ascii="Times New Roman" w:eastAsia="Times New Roman" w:hAnsi="Times New Roman" w:cs="Times New Roman"/>
          <w:color w:val="FF0000"/>
          <w:sz w:val="24"/>
          <w:szCs w:val="24"/>
        </w:rPr>
      </w:pPr>
    </w:p>
    <w:p w14:paraId="7D909448" w14:textId="77777777" w:rsidR="00C709D2" w:rsidRPr="00C709D2" w:rsidRDefault="00C709D2" w:rsidP="00C709D2">
      <w:pPr>
        <w:spacing w:after="0" w:line="360" w:lineRule="auto"/>
        <w:ind w:right="-468"/>
        <w:jc w:val="both"/>
        <w:rPr>
          <w:rFonts w:ascii="Times New Roman" w:eastAsia="Times New Roman" w:hAnsi="Times New Roman" w:cs="Times New Roman"/>
          <w:color w:val="FF0000"/>
          <w:sz w:val="16"/>
          <w:szCs w:val="16"/>
        </w:rPr>
      </w:pPr>
    </w:p>
    <w:p w14:paraId="2E9594E1" w14:textId="77777777" w:rsidR="00C709D2" w:rsidRPr="00C709D2" w:rsidRDefault="00C709D2" w:rsidP="00C709D2">
      <w:pPr>
        <w:spacing w:after="0" w:line="360" w:lineRule="auto"/>
        <w:ind w:right="-468"/>
        <w:jc w:val="both"/>
        <w:rPr>
          <w:rFonts w:ascii="Times New Roman" w:eastAsia="Times New Roman" w:hAnsi="Times New Roman" w:cs="Times New Roman"/>
          <w:sz w:val="24"/>
          <w:szCs w:val="24"/>
        </w:rPr>
      </w:pPr>
      <w:r w:rsidRPr="00C709D2">
        <w:rPr>
          <w:rFonts w:ascii="Times New Roman" w:eastAsia="Times New Roman" w:hAnsi="Times New Roman" w:cs="Times New Roman"/>
          <w:sz w:val="24"/>
          <w:szCs w:val="24"/>
        </w:rPr>
        <w:t xml:space="preserve">Dochody z tytułu wydawania zezwoleń na sprzedaż napojów alkoholowych zaplanowano                    w wysokości </w:t>
      </w:r>
      <w:r w:rsidRPr="00C709D2">
        <w:rPr>
          <w:rFonts w:ascii="Times New Roman" w:eastAsia="Times New Roman" w:hAnsi="Times New Roman" w:cs="Times New Roman"/>
          <w:b/>
          <w:sz w:val="24"/>
          <w:szCs w:val="24"/>
        </w:rPr>
        <w:t>180.000,00 zł</w:t>
      </w:r>
      <w:r w:rsidRPr="00C709D2">
        <w:rPr>
          <w:rFonts w:ascii="Times New Roman" w:eastAsia="Times New Roman" w:hAnsi="Times New Roman" w:cs="Times New Roman"/>
          <w:sz w:val="24"/>
          <w:szCs w:val="24"/>
        </w:rPr>
        <w:t xml:space="preserve"> i skalkulowano na podstawie przewidywanego wykonania 2020 roku.</w:t>
      </w:r>
    </w:p>
    <w:p w14:paraId="3B7D45FE" w14:textId="77777777" w:rsidR="00C709D2" w:rsidRPr="00C709D2" w:rsidRDefault="00C709D2" w:rsidP="00C709D2">
      <w:pPr>
        <w:spacing w:after="0" w:line="360" w:lineRule="auto"/>
        <w:ind w:right="-468"/>
        <w:jc w:val="both"/>
        <w:rPr>
          <w:rFonts w:ascii="Times New Roman" w:eastAsia="Times New Roman" w:hAnsi="Times New Roman" w:cs="Times New Roman"/>
          <w:b/>
          <w:color w:val="FF0000"/>
          <w:sz w:val="16"/>
          <w:szCs w:val="16"/>
          <w:u w:val="single"/>
        </w:rPr>
      </w:pPr>
    </w:p>
    <w:p w14:paraId="4FF2FB56" w14:textId="77777777" w:rsidR="00C709D2" w:rsidRPr="00C709D2" w:rsidRDefault="00C709D2" w:rsidP="00C709D2">
      <w:pPr>
        <w:spacing w:after="0" w:line="360" w:lineRule="auto"/>
        <w:ind w:right="-468"/>
        <w:jc w:val="both"/>
        <w:rPr>
          <w:rFonts w:ascii="Times New Roman" w:eastAsia="Times New Roman" w:hAnsi="Times New Roman" w:cs="Times New Roman"/>
          <w:b/>
          <w:color w:val="002060"/>
          <w:sz w:val="24"/>
          <w:szCs w:val="24"/>
          <w:u w:val="single"/>
        </w:rPr>
      </w:pPr>
      <w:r w:rsidRPr="00C709D2">
        <w:rPr>
          <w:rFonts w:ascii="Times New Roman" w:eastAsia="Times New Roman" w:hAnsi="Times New Roman" w:cs="Times New Roman"/>
          <w:b/>
          <w:color w:val="002060"/>
          <w:sz w:val="24"/>
          <w:szCs w:val="24"/>
          <w:u w:val="single"/>
        </w:rPr>
        <w:t>Dochody majątkowe na 2020 rok</w:t>
      </w:r>
    </w:p>
    <w:p w14:paraId="37A0F8D2" w14:textId="77777777" w:rsidR="00C709D2" w:rsidRPr="00C709D2" w:rsidRDefault="00C709D2" w:rsidP="00C709D2">
      <w:pPr>
        <w:spacing w:after="0" w:line="360" w:lineRule="auto"/>
        <w:ind w:right="-753"/>
        <w:jc w:val="both"/>
        <w:rPr>
          <w:rFonts w:ascii="Times New Roman" w:eastAsia="Times New Roman" w:hAnsi="Times New Roman" w:cs="Times New Roman"/>
          <w:sz w:val="24"/>
          <w:szCs w:val="24"/>
        </w:rPr>
      </w:pPr>
      <w:r w:rsidRPr="00C709D2">
        <w:rPr>
          <w:rFonts w:ascii="Times New Roman" w:eastAsia="Times New Roman" w:hAnsi="Times New Roman" w:cs="Times New Roman"/>
          <w:sz w:val="24"/>
          <w:szCs w:val="24"/>
        </w:rPr>
        <w:t xml:space="preserve">Dochody  majątku Gminy do osiągnięcia w 2021 roku skalkulowano w wysokości  </w:t>
      </w:r>
      <w:r w:rsidRPr="00C709D2">
        <w:rPr>
          <w:rFonts w:ascii="Times New Roman" w:eastAsia="Times New Roman" w:hAnsi="Times New Roman" w:cs="Times New Roman"/>
          <w:b/>
          <w:sz w:val="24"/>
          <w:szCs w:val="24"/>
        </w:rPr>
        <w:t>210 000,00 zł.</w:t>
      </w:r>
    </w:p>
    <w:p w14:paraId="35765D51" w14:textId="77777777" w:rsidR="00C709D2" w:rsidRPr="00C709D2" w:rsidRDefault="00C709D2" w:rsidP="00C709D2">
      <w:pPr>
        <w:spacing w:after="0" w:line="360" w:lineRule="auto"/>
        <w:ind w:right="-468"/>
        <w:jc w:val="both"/>
        <w:rPr>
          <w:rFonts w:ascii="Times New Roman" w:eastAsia="Times New Roman" w:hAnsi="Times New Roman" w:cs="Times New Roman"/>
          <w:sz w:val="24"/>
          <w:szCs w:val="24"/>
        </w:rPr>
      </w:pPr>
      <w:r w:rsidRPr="00C709D2">
        <w:rPr>
          <w:rFonts w:ascii="Times New Roman" w:eastAsia="Times New Roman" w:hAnsi="Times New Roman" w:cs="Times New Roman"/>
          <w:sz w:val="24"/>
          <w:szCs w:val="24"/>
        </w:rPr>
        <w:t xml:space="preserve">i dotyczą wpływów ze sprzedaży mienia Gminy. </w:t>
      </w:r>
    </w:p>
    <w:p w14:paraId="18E6BBC7" w14:textId="77777777" w:rsidR="00C709D2" w:rsidRPr="00C709D2" w:rsidRDefault="00C709D2" w:rsidP="00C709D2">
      <w:pPr>
        <w:spacing w:after="0" w:line="360" w:lineRule="auto"/>
        <w:ind w:right="-468"/>
        <w:jc w:val="both"/>
        <w:rPr>
          <w:rFonts w:ascii="Times New Roman" w:eastAsia="Times New Roman" w:hAnsi="Times New Roman" w:cs="Times New Roman"/>
          <w:sz w:val="24"/>
          <w:szCs w:val="24"/>
        </w:rPr>
      </w:pPr>
      <w:r w:rsidRPr="00C709D2">
        <w:rPr>
          <w:rFonts w:ascii="Times New Roman" w:eastAsia="Times New Roman" w:hAnsi="Times New Roman" w:cs="Times New Roman"/>
          <w:sz w:val="24"/>
          <w:szCs w:val="24"/>
        </w:rPr>
        <w:t>Do sprzedaży przewiduje się następujące mienie:</w:t>
      </w:r>
    </w:p>
    <w:p w14:paraId="66BE827B" w14:textId="77777777" w:rsidR="00C709D2" w:rsidRPr="00C709D2" w:rsidRDefault="00C709D2" w:rsidP="00C709D2">
      <w:pPr>
        <w:numPr>
          <w:ilvl w:val="0"/>
          <w:numId w:val="12"/>
        </w:numPr>
        <w:spacing w:after="0" w:line="360" w:lineRule="auto"/>
        <w:ind w:right="-468"/>
        <w:jc w:val="both"/>
        <w:rPr>
          <w:rFonts w:ascii="Times New Roman" w:eastAsia="Times New Roman" w:hAnsi="Times New Roman" w:cs="Times New Roman"/>
          <w:sz w:val="24"/>
          <w:szCs w:val="24"/>
        </w:rPr>
      </w:pPr>
      <w:r w:rsidRPr="00C709D2">
        <w:rPr>
          <w:rFonts w:ascii="Times New Roman" w:eastAsia="Times New Roman" w:hAnsi="Times New Roman" w:cs="Times New Roman"/>
          <w:sz w:val="24"/>
          <w:szCs w:val="24"/>
        </w:rPr>
        <w:t>tereny niezabudowane – działki budowlane mieszkaniowe wolnostojące do sprzedaży               w trybie przetargu nieograniczonego. Tereny do sprzedaży położone są we wsiach: Sędzinko i Kunowo. Działki zostały wycenione przez rzeczoznawcę majątkowego, który sporządził operaty szacunkowe. Na tej podstawie wprowadzono w/w kwotę do budżetu Gminy Duszniki.</w:t>
      </w:r>
    </w:p>
    <w:p w14:paraId="35A08393" w14:textId="77777777" w:rsidR="00C709D2" w:rsidRPr="00C709D2" w:rsidRDefault="00C709D2" w:rsidP="00C709D2">
      <w:pPr>
        <w:spacing w:after="0" w:line="360" w:lineRule="auto"/>
        <w:ind w:left="360" w:right="-468"/>
        <w:jc w:val="both"/>
        <w:rPr>
          <w:rFonts w:ascii="Times New Roman" w:eastAsia="Times New Roman" w:hAnsi="Times New Roman" w:cs="Times New Roman"/>
          <w:color w:val="FF0000"/>
          <w:sz w:val="24"/>
          <w:szCs w:val="24"/>
        </w:rPr>
      </w:pPr>
    </w:p>
    <w:p w14:paraId="69E45E8A" w14:textId="77777777" w:rsidR="00C709D2" w:rsidRPr="00C709D2" w:rsidRDefault="00C709D2" w:rsidP="00C709D2">
      <w:pPr>
        <w:spacing w:after="0" w:line="360" w:lineRule="auto"/>
        <w:jc w:val="both"/>
        <w:rPr>
          <w:rFonts w:ascii="Times New Roman" w:eastAsiaTheme="minorHAnsi" w:hAnsi="Times New Roman" w:cs="Times New Roman"/>
          <w:sz w:val="24"/>
          <w:szCs w:val="24"/>
          <w:lang w:eastAsia="en-US"/>
        </w:rPr>
      </w:pPr>
      <w:r w:rsidRPr="00C709D2">
        <w:rPr>
          <w:rFonts w:ascii="Times New Roman" w:eastAsia="Times New Roman" w:hAnsi="Times New Roman" w:cs="Times New Roman"/>
          <w:sz w:val="24"/>
          <w:szCs w:val="24"/>
        </w:rPr>
        <w:t xml:space="preserve">Dochodami w 2021 r. będą również  dochody otrzymane na podstawie dofinansowania </w:t>
      </w:r>
      <w:r w:rsidRPr="00C709D2">
        <w:rPr>
          <w:rFonts w:ascii="Times New Roman" w:eastAsiaTheme="minorHAnsi" w:hAnsi="Times New Roman" w:cs="Times New Roman"/>
          <w:sz w:val="24"/>
          <w:szCs w:val="24"/>
          <w:lang w:eastAsia="en-US"/>
        </w:rPr>
        <w:t xml:space="preserve">w ramach poddziałania „Wsparcie operacji w ramach strategii rozwoju lokalnego kierowanego </w:t>
      </w:r>
      <w:r w:rsidRPr="00C709D2">
        <w:rPr>
          <w:rFonts w:ascii="Times New Roman" w:eastAsiaTheme="minorHAnsi" w:hAnsi="Times New Roman" w:cs="Times New Roman"/>
          <w:sz w:val="24"/>
          <w:szCs w:val="24"/>
          <w:lang w:eastAsia="en-US"/>
        </w:rPr>
        <w:lastRenderedPageBreak/>
        <w:t>przez społeczność” objętego Programem Rozwoju Obszarów Wiejskich na lata 2014-2020 r.  na zadanie „Remont świetlicy wiejskiej w Grzebienisku”  w wysokości 108.171,00 zł.</w:t>
      </w:r>
    </w:p>
    <w:p w14:paraId="790BC08D" w14:textId="77777777" w:rsidR="00C709D2" w:rsidRPr="00C709D2" w:rsidRDefault="00C709D2" w:rsidP="00C709D2">
      <w:pPr>
        <w:spacing w:after="0" w:line="360" w:lineRule="auto"/>
        <w:ind w:right="-468"/>
        <w:jc w:val="both"/>
        <w:rPr>
          <w:rFonts w:ascii="Times New Roman" w:eastAsia="Times New Roman" w:hAnsi="Times New Roman" w:cs="Times New Roman"/>
          <w:color w:val="FF0000"/>
          <w:sz w:val="24"/>
          <w:szCs w:val="24"/>
        </w:rPr>
      </w:pPr>
    </w:p>
    <w:p w14:paraId="52E6DB0E" w14:textId="77777777" w:rsidR="00C709D2" w:rsidRPr="00C709D2" w:rsidRDefault="00C709D2" w:rsidP="00C709D2">
      <w:pPr>
        <w:spacing w:after="0" w:line="360" w:lineRule="auto"/>
        <w:ind w:right="-468"/>
        <w:jc w:val="both"/>
        <w:rPr>
          <w:rFonts w:ascii="Times New Roman" w:eastAsia="Times New Roman" w:hAnsi="Times New Roman" w:cs="Times New Roman"/>
          <w:sz w:val="24"/>
          <w:szCs w:val="24"/>
        </w:rPr>
      </w:pPr>
      <w:r w:rsidRPr="00C709D2">
        <w:rPr>
          <w:rFonts w:ascii="Times New Roman" w:eastAsia="Times New Roman" w:hAnsi="Times New Roman" w:cs="Times New Roman"/>
          <w:sz w:val="24"/>
          <w:szCs w:val="24"/>
        </w:rPr>
        <w:t>Pozostałe dochody majątkowe to środki wynikające z realizacji przez Gminę Duszniki funduszu sołeckiego.</w:t>
      </w:r>
    </w:p>
    <w:p w14:paraId="7D6E8F69" w14:textId="77777777" w:rsidR="00C709D2" w:rsidRPr="00C709D2" w:rsidRDefault="00C709D2" w:rsidP="00C709D2">
      <w:pPr>
        <w:spacing w:after="0" w:line="360" w:lineRule="auto"/>
        <w:ind w:right="-468"/>
        <w:jc w:val="both"/>
        <w:rPr>
          <w:rFonts w:ascii="Times New Roman" w:eastAsia="Times New Roman" w:hAnsi="Times New Roman" w:cs="Times New Roman"/>
          <w:color w:val="FF0000"/>
          <w:sz w:val="24"/>
          <w:szCs w:val="24"/>
        </w:rPr>
      </w:pPr>
    </w:p>
    <w:p w14:paraId="15809B7E" w14:textId="77777777" w:rsidR="00C709D2" w:rsidRPr="00C709D2" w:rsidRDefault="00C709D2" w:rsidP="00C709D2">
      <w:pPr>
        <w:spacing w:after="0" w:line="360" w:lineRule="auto"/>
        <w:ind w:right="-468"/>
        <w:jc w:val="both"/>
        <w:rPr>
          <w:rFonts w:ascii="Times New Roman" w:eastAsia="Times New Roman" w:hAnsi="Times New Roman" w:cs="Times New Roman"/>
          <w:color w:val="FF0000"/>
          <w:sz w:val="24"/>
          <w:szCs w:val="24"/>
        </w:rPr>
      </w:pPr>
    </w:p>
    <w:p w14:paraId="01D9FD6E" w14:textId="77777777" w:rsidR="00C709D2" w:rsidRPr="00C709D2" w:rsidRDefault="00C709D2" w:rsidP="00C709D2">
      <w:pPr>
        <w:spacing w:after="0" w:line="360" w:lineRule="auto"/>
        <w:ind w:right="-753"/>
        <w:jc w:val="both"/>
        <w:rPr>
          <w:rFonts w:ascii="Times New Roman" w:eastAsia="Times New Roman" w:hAnsi="Times New Roman" w:cs="Times New Roman"/>
          <w:sz w:val="24"/>
          <w:szCs w:val="24"/>
        </w:rPr>
      </w:pPr>
      <w:r w:rsidRPr="00C709D2">
        <w:rPr>
          <w:rFonts w:ascii="Times New Roman" w:eastAsia="Times New Roman" w:hAnsi="Times New Roman" w:cs="Times New Roman"/>
          <w:sz w:val="24"/>
          <w:szCs w:val="24"/>
        </w:rPr>
        <w:t xml:space="preserve">Ogólna kwota planu dochodów budżetu Gminy Duszniki na 2021 rok wynosi   -  </w:t>
      </w:r>
      <w:r w:rsidRPr="00C709D2">
        <w:rPr>
          <w:rFonts w:ascii="Times New Roman" w:eastAsia="Times New Roman" w:hAnsi="Times New Roman" w:cs="Times New Roman"/>
          <w:b/>
          <w:sz w:val="24"/>
          <w:szCs w:val="24"/>
          <w:u w:val="single"/>
        </w:rPr>
        <w:t xml:space="preserve"> 44.934.950,56 zł</w:t>
      </w:r>
    </w:p>
    <w:p w14:paraId="22DC1178" w14:textId="77777777" w:rsidR="00C709D2" w:rsidRPr="00C709D2" w:rsidRDefault="00C709D2" w:rsidP="00C709D2">
      <w:pPr>
        <w:spacing w:after="0" w:line="360" w:lineRule="auto"/>
        <w:ind w:right="-753"/>
        <w:jc w:val="both"/>
        <w:rPr>
          <w:rFonts w:ascii="Times New Roman" w:eastAsia="Times New Roman" w:hAnsi="Times New Roman" w:cs="Times New Roman"/>
          <w:sz w:val="24"/>
          <w:szCs w:val="24"/>
        </w:rPr>
      </w:pPr>
      <w:r w:rsidRPr="00C709D2">
        <w:rPr>
          <w:rFonts w:ascii="Times New Roman" w:eastAsia="Times New Roman" w:hAnsi="Times New Roman" w:cs="Times New Roman"/>
          <w:sz w:val="24"/>
          <w:szCs w:val="24"/>
        </w:rPr>
        <w:t xml:space="preserve">Wydatki budżetu Gminy Duszniki, wg planu, określone zostały na kwotę          -  </w:t>
      </w:r>
      <w:r w:rsidRPr="00C709D2">
        <w:rPr>
          <w:rFonts w:ascii="Times New Roman" w:eastAsia="Times New Roman" w:hAnsi="Times New Roman" w:cs="Times New Roman"/>
          <w:b/>
          <w:sz w:val="24"/>
          <w:szCs w:val="24"/>
          <w:u w:val="single"/>
        </w:rPr>
        <w:t xml:space="preserve"> 47.165.683,53 zł</w:t>
      </w:r>
    </w:p>
    <w:p w14:paraId="6F96FE63" w14:textId="77777777" w:rsidR="00C709D2" w:rsidRPr="00C709D2" w:rsidRDefault="00C709D2" w:rsidP="00C709D2">
      <w:pPr>
        <w:spacing w:after="0" w:line="360" w:lineRule="auto"/>
        <w:ind w:right="-852"/>
        <w:jc w:val="both"/>
        <w:rPr>
          <w:rFonts w:ascii="Times New Roman" w:eastAsia="Times New Roman" w:hAnsi="Times New Roman" w:cs="Times New Roman"/>
          <w:b/>
          <w:sz w:val="24"/>
          <w:szCs w:val="24"/>
          <w:u w:val="single"/>
        </w:rPr>
      </w:pPr>
      <w:r w:rsidRPr="00C709D2">
        <w:rPr>
          <w:rFonts w:ascii="Times New Roman" w:eastAsia="Times New Roman" w:hAnsi="Times New Roman" w:cs="Times New Roman"/>
          <w:sz w:val="24"/>
          <w:szCs w:val="24"/>
        </w:rPr>
        <w:t xml:space="preserve">i są wyższe od planu dochodów 2021 roku o kwotę </w:t>
      </w:r>
      <w:r w:rsidRPr="00C709D2">
        <w:rPr>
          <w:rFonts w:ascii="Times New Roman" w:eastAsia="Times New Roman" w:hAnsi="Times New Roman" w:cs="Times New Roman"/>
          <w:sz w:val="24"/>
          <w:szCs w:val="24"/>
        </w:rPr>
        <w:tab/>
      </w:r>
      <w:r w:rsidRPr="00C709D2">
        <w:rPr>
          <w:rFonts w:ascii="Times New Roman" w:eastAsia="Times New Roman" w:hAnsi="Times New Roman" w:cs="Times New Roman"/>
          <w:sz w:val="24"/>
          <w:szCs w:val="24"/>
        </w:rPr>
        <w:tab/>
      </w:r>
      <w:r w:rsidRPr="00C709D2">
        <w:rPr>
          <w:rFonts w:ascii="Times New Roman" w:eastAsia="Times New Roman" w:hAnsi="Times New Roman" w:cs="Times New Roman"/>
          <w:sz w:val="24"/>
          <w:szCs w:val="24"/>
        </w:rPr>
        <w:tab/>
        <w:t xml:space="preserve">          - </w:t>
      </w:r>
      <w:r w:rsidRPr="00C709D2">
        <w:rPr>
          <w:rFonts w:ascii="Times New Roman" w:eastAsia="Times New Roman" w:hAnsi="Times New Roman" w:cs="Times New Roman"/>
          <w:b/>
          <w:sz w:val="24"/>
          <w:szCs w:val="24"/>
          <w:u w:val="single"/>
        </w:rPr>
        <w:t xml:space="preserve">   2.230.732,97 zł.</w:t>
      </w:r>
    </w:p>
    <w:p w14:paraId="0EAA0BFC" w14:textId="77777777" w:rsidR="00C709D2" w:rsidRPr="00C709D2" w:rsidRDefault="00C709D2" w:rsidP="00C709D2">
      <w:pPr>
        <w:spacing w:after="0" w:line="360" w:lineRule="auto"/>
        <w:ind w:right="-468"/>
        <w:jc w:val="both"/>
        <w:rPr>
          <w:rFonts w:ascii="Times New Roman" w:eastAsia="Times New Roman" w:hAnsi="Times New Roman" w:cs="Times New Roman"/>
          <w:sz w:val="24"/>
          <w:szCs w:val="24"/>
        </w:rPr>
      </w:pPr>
      <w:r w:rsidRPr="00C709D2">
        <w:rPr>
          <w:rFonts w:ascii="Times New Roman" w:eastAsia="Times New Roman" w:hAnsi="Times New Roman" w:cs="Times New Roman"/>
          <w:sz w:val="24"/>
          <w:szCs w:val="24"/>
        </w:rPr>
        <w:t xml:space="preserve">Kwota ta stanowi planowany deficyt budżetu Gminy roku 2021 i jest to </w:t>
      </w:r>
      <w:r w:rsidRPr="00C709D2">
        <w:rPr>
          <w:rFonts w:ascii="Times New Roman" w:eastAsia="Times New Roman" w:hAnsi="Times New Roman" w:cs="Times New Roman"/>
          <w:b/>
          <w:sz w:val="24"/>
          <w:szCs w:val="24"/>
        </w:rPr>
        <w:t>4,96 %</w:t>
      </w:r>
      <w:r w:rsidRPr="00C709D2">
        <w:rPr>
          <w:rFonts w:ascii="Times New Roman" w:eastAsia="Times New Roman" w:hAnsi="Times New Roman" w:cs="Times New Roman"/>
          <w:sz w:val="24"/>
          <w:szCs w:val="24"/>
        </w:rPr>
        <w:t xml:space="preserve"> planu dochodów Gminy na 2021 rok.</w:t>
      </w:r>
    </w:p>
    <w:p w14:paraId="2C9A8B4E" w14:textId="77777777" w:rsidR="00C709D2" w:rsidRPr="00C709D2" w:rsidRDefault="00C709D2" w:rsidP="00C709D2">
      <w:pPr>
        <w:spacing w:after="0" w:line="360" w:lineRule="auto"/>
        <w:ind w:right="-468"/>
        <w:jc w:val="both"/>
        <w:rPr>
          <w:rFonts w:ascii="Times New Roman" w:eastAsia="Times New Roman" w:hAnsi="Times New Roman" w:cs="Times New Roman"/>
          <w:color w:val="FF0000"/>
          <w:sz w:val="12"/>
          <w:szCs w:val="12"/>
        </w:rPr>
      </w:pPr>
    </w:p>
    <w:p w14:paraId="3FDEF120" w14:textId="77777777" w:rsidR="00C709D2" w:rsidRPr="00C709D2" w:rsidRDefault="00C709D2" w:rsidP="00C709D2">
      <w:pPr>
        <w:spacing w:after="0" w:line="360" w:lineRule="auto"/>
        <w:ind w:right="-468"/>
        <w:jc w:val="both"/>
        <w:rPr>
          <w:rFonts w:ascii="Times New Roman" w:eastAsia="Times New Roman" w:hAnsi="Times New Roman" w:cs="Times New Roman"/>
          <w:sz w:val="24"/>
          <w:szCs w:val="24"/>
        </w:rPr>
      </w:pPr>
      <w:r w:rsidRPr="00C709D2">
        <w:rPr>
          <w:rFonts w:ascii="Times New Roman" w:eastAsia="Times New Roman" w:hAnsi="Times New Roman" w:cs="Times New Roman"/>
          <w:sz w:val="24"/>
          <w:szCs w:val="24"/>
        </w:rPr>
        <w:t xml:space="preserve">W 2021 roku Gmina zamierza spłacić </w:t>
      </w:r>
      <w:r w:rsidRPr="00C709D2">
        <w:rPr>
          <w:rFonts w:ascii="Times New Roman" w:eastAsia="Times New Roman" w:hAnsi="Times New Roman" w:cs="Times New Roman"/>
          <w:b/>
          <w:sz w:val="24"/>
          <w:szCs w:val="24"/>
        </w:rPr>
        <w:t>1.380.000,00 zł</w:t>
      </w:r>
      <w:r w:rsidRPr="00C709D2">
        <w:rPr>
          <w:rFonts w:ascii="Times New Roman" w:eastAsia="Times New Roman" w:hAnsi="Times New Roman" w:cs="Times New Roman"/>
          <w:sz w:val="24"/>
          <w:szCs w:val="24"/>
        </w:rPr>
        <w:t xml:space="preserve"> z tytułu zaciągniętych w latach 2015 – 2020 pożyczek i emisji obligacji komunalnych na zadania, które w latach poprzednich nie znalazły pokrycia w dochodach Gminy.</w:t>
      </w:r>
    </w:p>
    <w:p w14:paraId="66D51E88" w14:textId="77777777" w:rsidR="00C709D2" w:rsidRPr="00C709D2" w:rsidRDefault="00C709D2" w:rsidP="00C709D2">
      <w:pPr>
        <w:spacing w:after="0" w:line="360" w:lineRule="auto"/>
        <w:ind w:right="-468"/>
        <w:jc w:val="both"/>
        <w:rPr>
          <w:rFonts w:ascii="Times New Roman" w:eastAsia="Times New Roman" w:hAnsi="Times New Roman" w:cs="Times New Roman"/>
          <w:color w:val="FF0000"/>
          <w:sz w:val="24"/>
          <w:szCs w:val="24"/>
        </w:rPr>
      </w:pPr>
    </w:p>
    <w:p w14:paraId="1901334E" w14:textId="77777777" w:rsidR="00C709D2" w:rsidRPr="00C709D2" w:rsidRDefault="00C709D2" w:rsidP="00C709D2">
      <w:pPr>
        <w:spacing w:after="0" w:line="360" w:lineRule="auto"/>
        <w:ind w:right="-468"/>
        <w:jc w:val="both"/>
        <w:rPr>
          <w:rFonts w:ascii="Times New Roman" w:eastAsia="Times New Roman" w:hAnsi="Times New Roman" w:cs="Times New Roman"/>
          <w:color w:val="FF0000"/>
          <w:sz w:val="24"/>
          <w:szCs w:val="24"/>
        </w:rPr>
      </w:pPr>
    </w:p>
    <w:p w14:paraId="5E1A0064" w14:textId="77777777" w:rsidR="00C709D2" w:rsidRPr="00C709D2" w:rsidRDefault="00C709D2" w:rsidP="00C709D2">
      <w:pPr>
        <w:spacing w:after="0" w:line="360" w:lineRule="auto"/>
        <w:ind w:right="-468"/>
        <w:jc w:val="both"/>
        <w:rPr>
          <w:rFonts w:ascii="Times New Roman" w:eastAsia="Times New Roman" w:hAnsi="Times New Roman" w:cs="Times New Roman"/>
          <w:sz w:val="24"/>
          <w:szCs w:val="24"/>
        </w:rPr>
      </w:pPr>
      <w:r w:rsidRPr="00C709D2">
        <w:rPr>
          <w:rFonts w:ascii="Times New Roman" w:eastAsia="Times New Roman" w:hAnsi="Times New Roman" w:cs="Times New Roman"/>
          <w:sz w:val="24"/>
          <w:szCs w:val="24"/>
        </w:rPr>
        <w:t>Spłaty dotyczą niżej wymienionych pożyczek i obligacji:</w:t>
      </w:r>
    </w:p>
    <w:p w14:paraId="268DD9FE" w14:textId="77777777" w:rsidR="00C709D2" w:rsidRPr="00C709D2" w:rsidRDefault="00C709D2" w:rsidP="00C709D2">
      <w:pPr>
        <w:numPr>
          <w:ilvl w:val="0"/>
          <w:numId w:val="15"/>
        </w:numPr>
        <w:spacing w:after="0" w:line="360" w:lineRule="auto"/>
        <w:ind w:right="-468"/>
        <w:jc w:val="both"/>
        <w:rPr>
          <w:rFonts w:ascii="Times New Roman" w:eastAsia="Times New Roman" w:hAnsi="Times New Roman" w:cs="Times New Roman"/>
          <w:sz w:val="24"/>
          <w:szCs w:val="24"/>
        </w:rPr>
      </w:pPr>
      <w:r w:rsidRPr="00C709D2">
        <w:rPr>
          <w:rFonts w:ascii="Times New Roman" w:eastAsia="Times New Roman" w:hAnsi="Times New Roman" w:cs="Times New Roman"/>
          <w:sz w:val="24"/>
          <w:szCs w:val="24"/>
        </w:rPr>
        <w:t xml:space="preserve">Pożyczka z 2016 r. do 2024 r.  z Wojewódzkiego Funduszu Ochrony Środowiska i Gospodarki Wodnej w Poznaniu w kwocie 4.919.762,94 zł, dotyczy budowy oczyszczalni ścieków w Grzebienisku) spłata czterech rat w 2021 roku    </w:t>
      </w:r>
      <w:r w:rsidRPr="00C709D2">
        <w:rPr>
          <w:rFonts w:ascii="Times New Roman" w:eastAsia="Times New Roman" w:hAnsi="Times New Roman" w:cs="Times New Roman"/>
          <w:sz w:val="24"/>
          <w:szCs w:val="24"/>
        </w:rPr>
        <w:br/>
        <w:t xml:space="preserve">                                                                                                                     -   </w:t>
      </w:r>
      <w:r w:rsidRPr="00C709D2">
        <w:rPr>
          <w:rFonts w:ascii="Times New Roman" w:eastAsia="Times New Roman" w:hAnsi="Times New Roman" w:cs="Times New Roman"/>
          <w:b/>
          <w:sz w:val="24"/>
          <w:szCs w:val="24"/>
        </w:rPr>
        <w:t>80</w:t>
      </w:r>
      <w:r w:rsidRPr="00C709D2">
        <w:rPr>
          <w:rFonts w:ascii="Times New Roman" w:eastAsia="Times New Roman" w:hAnsi="Times New Roman" w:cs="Times New Roman"/>
          <w:b/>
          <w:bCs/>
          <w:sz w:val="24"/>
          <w:szCs w:val="24"/>
        </w:rPr>
        <w:t>0.000,00 zł,</w:t>
      </w:r>
    </w:p>
    <w:p w14:paraId="2AF09AB3" w14:textId="77777777" w:rsidR="00C709D2" w:rsidRPr="00C709D2" w:rsidRDefault="00C709D2" w:rsidP="00C709D2">
      <w:pPr>
        <w:numPr>
          <w:ilvl w:val="0"/>
          <w:numId w:val="15"/>
        </w:numPr>
        <w:spacing w:after="0" w:line="360" w:lineRule="auto"/>
        <w:ind w:right="-468"/>
        <w:jc w:val="both"/>
        <w:rPr>
          <w:rFonts w:ascii="Times New Roman" w:eastAsia="Times New Roman" w:hAnsi="Times New Roman" w:cs="Times New Roman"/>
          <w:sz w:val="24"/>
          <w:szCs w:val="24"/>
        </w:rPr>
      </w:pPr>
      <w:r w:rsidRPr="00C709D2">
        <w:rPr>
          <w:rFonts w:ascii="Times New Roman" w:eastAsia="Times New Roman" w:hAnsi="Times New Roman" w:cs="Times New Roman"/>
          <w:sz w:val="24"/>
          <w:szCs w:val="24"/>
        </w:rPr>
        <w:t>Obligacje komunalne z 2018 r. w kwocie 3.834.000,00 zł, wykup dwóch serii w 2021 roku</w:t>
      </w:r>
      <w:r w:rsidRPr="00C709D2">
        <w:rPr>
          <w:rFonts w:ascii="Times New Roman" w:eastAsia="Times New Roman" w:hAnsi="Times New Roman" w:cs="Times New Roman"/>
          <w:sz w:val="24"/>
          <w:szCs w:val="24"/>
        </w:rPr>
        <w:tab/>
      </w:r>
      <w:r w:rsidRPr="00C709D2">
        <w:rPr>
          <w:rFonts w:ascii="Times New Roman" w:eastAsia="Times New Roman" w:hAnsi="Times New Roman" w:cs="Times New Roman"/>
          <w:sz w:val="24"/>
          <w:szCs w:val="24"/>
        </w:rPr>
        <w:tab/>
      </w:r>
      <w:r w:rsidRPr="00C709D2">
        <w:rPr>
          <w:rFonts w:ascii="Times New Roman" w:eastAsia="Times New Roman" w:hAnsi="Times New Roman" w:cs="Times New Roman"/>
          <w:sz w:val="24"/>
          <w:szCs w:val="24"/>
        </w:rPr>
        <w:tab/>
      </w:r>
      <w:r w:rsidRPr="00C709D2">
        <w:rPr>
          <w:rFonts w:ascii="Times New Roman" w:eastAsia="Times New Roman" w:hAnsi="Times New Roman" w:cs="Times New Roman"/>
          <w:sz w:val="24"/>
          <w:szCs w:val="24"/>
        </w:rPr>
        <w:tab/>
      </w:r>
      <w:r w:rsidRPr="00C709D2">
        <w:rPr>
          <w:rFonts w:ascii="Times New Roman" w:eastAsia="Times New Roman" w:hAnsi="Times New Roman" w:cs="Times New Roman"/>
          <w:sz w:val="24"/>
          <w:szCs w:val="24"/>
        </w:rPr>
        <w:tab/>
      </w:r>
      <w:r w:rsidRPr="00C709D2">
        <w:rPr>
          <w:rFonts w:ascii="Times New Roman" w:eastAsia="Times New Roman" w:hAnsi="Times New Roman" w:cs="Times New Roman"/>
          <w:sz w:val="24"/>
          <w:szCs w:val="24"/>
        </w:rPr>
        <w:tab/>
      </w:r>
      <w:r w:rsidRPr="00C709D2">
        <w:rPr>
          <w:rFonts w:ascii="Times New Roman" w:eastAsia="Times New Roman" w:hAnsi="Times New Roman" w:cs="Times New Roman"/>
          <w:sz w:val="24"/>
          <w:szCs w:val="24"/>
        </w:rPr>
        <w:tab/>
      </w:r>
      <w:r w:rsidRPr="00C709D2">
        <w:rPr>
          <w:rFonts w:ascii="Times New Roman" w:eastAsia="Times New Roman" w:hAnsi="Times New Roman" w:cs="Times New Roman"/>
          <w:sz w:val="24"/>
          <w:szCs w:val="24"/>
        </w:rPr>
        <w:tab/>
      </w:r>
      <w:r w:rsidRPr="00C709D2">
        <w:rPr>
          <w:rFonts w:ascii="Times New Roman" w:eastAsia="Times New Roman" w:hAnsi="Times New Roman" w:cs="Times New Roman"/>
          <w:sz w:val="24"/>
          <w:szCs w:val="24"/>
        </w:rPr>
        <w:tab/>
        <w:t xml:space="preserve">                      -  </w:t>
      </w:r>
      <w:r w:rsidRPr="00C709D2">
        <w:rPr>
          <w:rFonts w:ascii="Times New Roman" w:eastAsia="Times New Roman" w:hAnsi="Times New Roman" w:cs="Times New Roman"/>
          <w:b/>
          <w:sz w:val="24"/>
          <w:szCs w:val="24"/>
        </w:rPr>
        <w:t>300.000,00 zł,</w:t>
      </w:r>
    </w:p>
    <w:p w14:paraId="6B6B8C0F" w14:textId="77777777" w:rsidR="00C709D2" w:rsidRPr="00C709D2" w:rsidRDefault="00C709D2" w:rsidP="00C709D2">
      <w:pPr>
        <w:numPr>
          <w:ilvl w:val="0"/>
          <w:numId w:val="15"/>
        </w:numPr>
        <w:spacing w:after="0" w:line="360" w:lineRule="auto"/>
        <w:ind w:right="-468"/>
        <w:jc w:val="both"/>
        <w:rPr>
          <w:rFonts w:ascii="Times New Roman" w:eastAsia="Times New Roman" w:hAnsi="Times New Roman" w:cs="Times New Roman"/>
          <w:sz w:val="24"/>
          <w:szCs w:val="24"/>
        </w:rPr>
      </w:pPr>
      <w:r w:rsidRPr="00C709D2">
        <w:rPr>
          <w:rFonts w:ascii="Times New Roman" w:eastAsia="Times New Roman" w:hAnsi="Times New Roman" w:cs="Times New Roman"/>
          <w:sz w:val="24"/>
          <w:szCs w:val="24"/>
        </w:rPr>
        <w:t>Obligacje komunalne z 2019 r. w kwocie 2.800.000,00 zł, wykup jednej serii w 2021 roku</w:t>
      </w:r>
      <w:r w:rsidRPr="00C709D2">
        <w:rPr>
          <w:rFonts w:ascii="Times New Roman" w:eastAsia="Times New Roman" w:hAnsi="Times New Roman" w:cs="Times New Roman"/>
          <w:sz w:val="24"/>
          <w:szCs w:val="24"/>
        </w:rPr>
        <w:tab/>
      </w:r>
      <w:r w:rsidRPr="00C709D2">
        <w:rPr>
          <w:rFonts w:ascii="Times New Roman" w:eastAsia="Times New Roman" w:hAnsi="Times New Roman" w:cs="Times New Roman"/>
          <w:sz w:val="24"/>
          <w:szCs w:val="24"/>
        </w:rPr>
        <w:tab/>
      </w:r>
      <w:r w:rsidRPr="00C709D2">
        <w:rPr>
          <w:rFonts w:ascii="Times New Roman" w:eastAsia="Times New Roman" w:hAnsi="Times New Roman" w:cs="Times New Roman"/>
          <w:sz w:val="24"/>
          <w:szCs w:val="24"/>
        </w:rPr>
        <w:tab/>
      </w:r>
      <w:r w:rsidRPr="00C709D2">
        <w:rPr>
          <w:rFonts w:ascii="Times New Roman" w:eastAsia="Times New Roman" w:hAnsi="Times New Roman" w:cs="Times New Roman"/>
          <w:sz w:val="24"/>
          <w:szCs w:val="24"/>
        </w:rPr>
        <w:tab/>
      </w:r>
      <w:r w:rsidRPr="00C709D2">
        <w:rPr>
          <w:rFonts w:ascii="Times New Roman" w:eastAsia="Times New Roman" w:hAnsi="Times New Roman" w:cs="Times New Roman"/>
          <w:sz w:val="24"/>
          <w:szCs w:val="24"/>
        </w:rPr>
        <w:tab/>
      </w:r>
      <w:r w:rsidRPr="00C709D2">
        <w:rPr>
          <w:rFonts w:ascii="Times New Roman" w:eastAsia="Times New Roman" w:hAnsi="Times New Roman" w:cs="Times New Roman"/>
          <w:sz w:val="24"/>
          <w:szCs w:val="24"/>
        </w:rPr>
        <w:tab/>
      </w:r>
      <w:r w:rsidRPr="00C709D2">
        <w:rPr>
          <w:rFonts w:ascii="Times New Roman" w:eastAsia="Times New Roman" w:hAnsi="Times New Roman" w:cs="Times New Roman"/>
          <w:sz w:val="24"/>
          <w:szCs w:val="24"/>
        </w:rPr>
        <w:tab/>
      </w:r>
      <w:r w:rsidRPr="00C709D2">
        <w:rPr>
          <w:rFonts w:ascii="Times New Roman" w:eastAsia="Times New Roman" w:hAnsi="Times New Roman" w:cs="Times New Roman"/>
          <w:sz w:val="24"/>
          <w:szCs w:val="24"/>
        </w:rPr>
        <w:tab/>
      </w:r>
      <w:r w:rsidRPr="00C709D2">
        <w:rPr>
          <w:rFonts w:ascii="Times New Roman" w:eastAsia="Times New Roman" w:hAnsi="Times New Roman" w:cs="Times New Roman"/>
          <w:sz w:val="24"/>
          <w:szCs w:val="24"/>
        </w:rPr>
        <w:tab/>
        <w:t xml:space="preserve">                      -  </w:t>
      </w:r>
      <w:r w:rsidRPr="00C709D2">
        <w:rPr>
          <w:rFonts w:ascii="Times New Roman" w:eastAsia="Times New Roman" w:hAnsi="Times New Roman" w:cs="Times New Roman"/>
          <w:b/>
          <w:sz w:val="24"/>
          <w:szCs w:val="24"/>
        </w:rPr>
        <w:t>200.000,00 zł</w:t>
      </w:r>
      <w:r w:rsidRPr="00C709D2">
        <w:rPr>
          <w:rFonts w:ascii="Times New Roman" w:eastAsia="Times New Roman" w:hAnsi="Times New Roman" w:cs="Times New Roman"/>
          <w:sz w:val="24"/>
          <w:szCs w:val="24"/>
        </w:rPr>
        <w:t>.</w:t>
      </w:r>
    </w:p>
    <w:p w14:paraId="17E8FCC9" w14:textId="77777777" w:rsidR="00C709D2" w:rsidRPr="00C709D2" w:rsidRDefault="00C709D2" w:rsidP="00C709D2">
      <w:pPr>
        <w:spacing w:after="0" w:line="360" w:lineRule="auto"/>
        <w:ind w:right="-468"/>
        <w:jc w:val="both"/>
        <w:rPr>
          <w:rFonts w:ascii="Times New Roman" w:eastAsia="Times New Roman" w:hAnsi="Times New Roman" w:cs="Times New Roman"/>
          <w:color w:val="FF0000"/>
          <w:sz w:val="24"/>
          <w:szCs w:val="24"/>
        </w:rPr>
      </w:pPr>
    </w:p>
    <w:p w14:paraId="60365CB2" w14:textId="77777777" w:rsidR="00C709D2" w:rsidRPr="00C709D2" w:rsidRDefault="00C709D2" w:rsidP="00C709D2">
      <w:pPr>
        <w:spacing w:after="0" w:line="360" w:lineRule="auto"/>
        <w:ind w:right="-468"/>
        <w:jc w:val="right"/>
        <w:rPr>
          <w:rFonts w:ascii="Times New Roman" w:eastAsia="Times New Roman" w:hAnsi="Times New Roman" w:cs="Times New Roman"/>
          <w:b/>
          <w:color w:val="000000" w:themeColor="text1"/>
          <w:sz w:val="24"/>
          <w:szCs w:val="24"/>
        </w:rPr>
      </w:pPr>
      <w:r w:rsidRPr="00C709D2">
        <w:rPr>
          <w:rFonts w:ascii="Times New Roman" w:eastAsia="Times New Roman" w:hAnsi="Times New Roman" w:cs="Times New Roman"/>
          <w:color w:val="000000" w:themeColor="text1"/>
          <w:sz w:val="24"/>
          <w:szCs w:val="24"/>
        </w:rPr>
        <w:t>Razem do spłaty w roku 2021 przypada</w:t>
      </w:r>
      <w:r w:rsidRPr="00C709D2">
        <w:rPr>
          <w:rFonts w:ascii="Times New Roman" w:eastAsia="Times New Roman" w:hAnsi="Times New Roman" w:cs="Times New Roman"/>
          <w:color w:val="000000" w:themeColor="text1"/>
          <w:sz w:val="24"/>
          <w:szCs w:val="24"/>
        </w:rPr>
        <w:tab/>
      </w:r>
      <w:r w:rsidRPr="00C709D2">
        <w:rPr>
          <w:rFonts w:ascii="Times New Roman" w:eastAsia="Times New Roman" w:hAnsi="Times New Roman" w:cs="Times New Roman"/>
          <w:color w:val="000000" w:themeColor="text1"/>
          <w:sz w:val="24"/>
          <w:szCs w:val="24"/>
        </w:rPr>
        <w:tab/>
      </w:r>
      <w:r w:rsidRPr="00C709D2">
        <w:rPr>
          <w:rFonts w:ascii="Times New Roman" w:eastAsia="Times New Roman" w:hAnsi="Times New Roman" w:cs="Times New Roman"/>
          <w:color w:val="000000" w:themeColor="text1"/>
          <w:sz w:val="24"/>
          <w:szCs w:val="24"/>
        </w:rPr>
        <w:tab/>
      </w:r>
      <w:r w:rsidRPr="00C709D2">
        <w:rPr>
          <w:rFonts w:ascii="Times New Roman" w:eastAsia="Times New Roman" w:hAnsi="Times New Roman" w:cs="Times New Roman"/>
          <w:color w:val="000000" w:themeColor="text1"/>
          <w:sz w:val="24"/>
          <w:szCs w:val="24"/>
        </w:rPr>
        <w:tab/>
        <w:t xml:space="preserve">          </w:t>
      </w:r>
      <w:r w:rsidRPr="00C709D2">
        <w:rPr>
          <w:rFonts w:ascii="Times New Roman" w:eastAsia="Times New Roman" w:hAnsi="Times New Roman" w:cs="Times New Roman"/>
          <w:color w:val="000000" w:themeColor="text1"/>
          <w:sz w:val="24"/>
          <w:szCs w:val="24"/>
        </w:rPr>
        <w:tab/>
        <w:t xml:space="preserve">    </w:t>
      </w:r>
      <w:r w:rsidRPr="00C709D2">
        <w:rPr>
          <w:rFonts w:ascii="Times New Roman" w:eastAsia="Times New Roman" w:hAnsi="Times New Roman" w:cs="Times New Roman"/>
          <w:b/>
          <w:color w:val="000000" w:themeColor="text1"/>
          <w:sz w:val="24"/>
          <w:szCs w:val="24"/>
          <w:u w:val="single"/>
        </w:rPr>
        <w:t>1.300.000,00 zł</w:t>
      </w:r>
      <w:r w:rsidRPr="00C709D2">
        <w:rPr>
          <w:rFonts w:ascii="Times New Roman" w:eastAsia="Times New Roman" w:hAnsi="Times New Roman" w:cs="Times New Roman"/>
          <w:b/>
          <w:color w:val="000000" w:themeColor="text1"/>
          <w:sz w:val="24"/>
          <w:szCs w:val="24"/>
        </w:rPr>
        <w:t>.</w:t>
      </w:r>
    </w:p>
    <w:p w14:paraId="208F02EA" w14:textId="77777777" w:rsidR="00C709D2" w:rsidRPr="00C709D2" w:rsidRDefault="00C709D2" w:rsidP="00C709D2">
      <w:pPr>
        <w:spacing w:after="0" w:line="360" w:lineRule="auto"/>
        <w:ind w:right="-468"/>
        <w:jc w:val="right"/>
        <w:rPr>
          <w:rFonts w:ascii="Times New Roman" w:eastAsia="Times New Roman" w:hAnsi="Times New Roman" w:cs="Times New Roman"/>
          <w:b/>
          <w:color w:val="000000" w:themeColor="text1"/>
          <w:sz w:val="24"/>
          <w:szCs w:val="24"/>
        </w:rPr>
      </w:pPr>
    </w:p>
    <w:p w14:paraId="296F9437" w14:textId="025D8D38" w:rsidR="00C709D2" w:rsidRDefault="00C709D2" w:rsidP="00C709D2">
      <w:pPr>
        <w:spacing w:after="0" w:line="360" w:lineRule="auto"/>
        <w:ind w:right="-468"/>
        <w:jc w:val="both"/>
        <w:rPr>
          <w:rFonts w:ascii="Times New Roman" w:eastAsia="Times New Roman" w:hAnsi="Times New Roman" w:cs="Times New Roman"/>
          <w:bCs/>
          <w:sz w:val="24"/>
          <w:szCs w:val="24"/>
        </w:rPr>
      </w:pPr>
      <w:r w:rsidRPr="00C709D2">
        <w:rPr>
          <w:rFonts w:ascii="Times New Roman" w:eastAsia="Times New Roman" w:hAnsi="Times New Roman" w:cs="Times New Roman"/>
          <w:bCs/>
          <w:sz w:val="24"/>
          <w:szCs w:val="24"/>
        </w:rPr>
        <w:t xml:space="preserve">Kwota 80 000,00 zł. będzie przewidziana do spłaty w przypadku otrzymania pożyczki na </w:t>
      </w:r>
      <w:proofErr w:type="spellStart"/>
      <w:r w:rsidRPr="00C709D2">
        <w:rPr>
          <w:rFonts w:ascii="Times New Roman" w:eastAsia="Times New Roman" w:hAnsi="Times New Roman" w:cs="Times New Roman"/>
          <w:bCs/>
          <w:sz w:val="24"/>
          <w:szCs w:val="24"/>
        </w:rPr>
        <w:t>przedudowę</w:t>
      </w:r>
      <w:proofErr w:type="spellEnd"/>
      <w:r w:rsidRPr="00C709D2">
        <w:rPr>
          <w:rFonts w:ascii="Times New Roman" w:eastAsia="Times New Roman" w:hAnsi="Times New Roman" w:cs="Times New Roman"/>
          <w:bCs/>
          <w:sz w:val="24"/>
          <w:szCs w:val="24"/>
        </w:rPr>
        <w:t xml:space="preserve"> stacji uzdatniania wody w Sarbii.</w:t>
      </w:r>
    </w:p>
    <w:p w14:paraId="59FF5264" w14:textId="77777777" w:rsidR="001E185C" w:rsidRPr="00C709D2" w:rsidRDefault="001E185C" w:rsidP="00C709D2">
      <w:pPr>
        <w:spacing w:after="0" w:line="360" w:lineRule="auto"/>
        <w:ind w:right="-468"/>
        <w:jc w:val="both"/>
        <w:rPr>
          <w:rFonts w:ascii="Times New Roman" w:eastAsia="Times New Roman" w:hAnsi="Times New Roman" w:cs="Times New Roman"/>
          <w:bCs/>
          <w:sz w:val="24"/>
          <w:szCs w:val="24"/>
        </w:rPr>
      </w:pPr>
    </w:p>
    <w:p w14:paraId="3895C737" w14:textId="77777777" w:rsidR="00C709D2" w:rsidRPr="00C709D2" w:rsidRDefault="00C709D2" w:rsidP="00C709D2">
      <w:pPr>
        <w:spacing w:after="0" w:line="360" w:lineRule="auto"/>
        <w:ind w:right="-468"/>
        <w:jc w:val="both"/>
        <w:rPr>
          <w:rFonts w:ascii="Times New Roman" w:eastAsia="Times New Roman" w:hAnsi="Times New Roman" w:cs="Times New Roman"/>
          <w:color w:val="FF0000"/>
          <w:sz w:val="20"/>
          <w:szCs w:val="20"/>
        </w:rPr>
      </w:pPr>
    </w:p>
    <w:p w14:paraId="65085C86" w14:textId="56B62D64" w:rsidR="00C709D2" w:rsidRPr="00C709D2" w:rsidRDefault="00C709D2" w:rsidP="00C709D2">
      <w:pPr>
        <w:spacing w:after="0" w:line="360" w:lineRule="auto"/>
        <w:ind w:right="-468"/>
        <w:jc w:val="both"/>
        <w:rPr>
          <w:rFonts w:ascii="Times New Roman" w:eastAsia="Times New Roman" w:hAnsi="Times New Roman" w:cs="Times New Roman"/>
          <w:color w:val="FF0000"/>
          <w:sz w:val="24"/>
          <w:szCs w:val="24"/>
        </w:rPr>
      </w:pPr>
      <w:r w:rsidRPr="00C709D2">
        <w:rPr>
          <w:rFonts w:ascii="Times New Roman" w:eastAsia="Times New Roman" w:hAnsi="Times New Roman" w:cs="Times New Roman"/>
          <w:color w:val="000000" w:themeColor="text1"/>
          <w:sz w:val="24"/>
          <w:szCs w:val="24"/>
        </w:rPr>
        <w:lastRenderedPageBreak/>
        <w:t xml:space="preserve">Zadłużenie Gminy Duszniki na koniec 2020 roku planuje się w wysokości </w:t>
      </w:r>
      <w:r w:rsidRPr="00C709D2">
        <w:rPr>
          <w:rFonts w:ascii="Times New Roman" w:eastAsia="Times New Roman" w:hAnsi="Times New Roman" w:cs="Times New Roman"/>
          <w:b/>
          <w:color w:val="000000" w:themeColor="text1"/>
          <w:sz w:val="24"/>
          <w:szCs w:val="24"/>
        </w:rPr>
        <w:t>14.015.545,94 zł</w:t>
      </w:r>
      <w:r>
        <w:rPr>
          <w:rFonts w:ascii="Times New Roman" w:eastAsia="Times New Roman" w:hAnsi="Times New Roman" w:cs="Times New Roman"/>
          <w:color w:val="000000" w:themeColor="text1"/>
          <w:sz w:val="24"/>
          <w:szCs w:val="24"/>
        </w:rPr>
        <w:t>.</w:t>
      </w:r>
    </w:p>
    <w:p w14:paraId="0CD26ED4" w14:textId="77777777" w:rsidR="00C709D2" w:rsidRPr="00C709D2" w:rsidRDefault="00C709D2" w:rsidP="00C709D2">
      <w:pPr>
        <w:spacing w:after="0" w:line="360" w:lineRule="auto"/>
        <w:ind w:right="-468"/>
        <w:jc w:val="both"/>
        <w:rPr>
          <w:rFonts w:ascii="Times New Roman" w:eastAsia="Times New Roman" w:hAnsi="Times New Roman" w:cs="Times New Roman"/>
          <w:color w:val="000000" w:themeColor="text1"/>
          <w:sz w:val="24"/>
          <w:szCs w:val="24"/>
        </w:rPr>
      </w:pPr>
      <w:r w:rsidRPr="00C709D2">
        <w:rPr>
          <w:rFonts w:ascii="Times New Roman" w:eastAsia="Times New Roman" w:hAnsi="Times New Roman" w:cs="Times New Roman"/>
          <w:color w:val="000000" w:themeColor="text1"/>
          <w:sz w:val="24"/>
          <w:szCs w:val="24"/>
        </w:rPr>
        <w:t>Na to zadłużenie składają się:</w:t>
      </w:r>
    </w:p>
    <w:p w14:paraId="7FF26EF0" w14:textId="77777777" w:rsidR="00C709D2" w:rsidRPr="00C709D2" w:rsidRDefault="00C709D2" w:rsidP="00C709D2">
      <w:pPr>
        <w:numPr>
          <w:ilvl w:val="0"/>
          <w:numId w:val="16"/>
        </w:numPr>
        <w:spacing w:after="0" w:line="360" w:lineRule="auto"/>
        <w:ind w:right="-468"/>
        <w:jc w:val="both"/>
        <w:rPr>
          <w:rFonts w:ascii="Times New Roman" w:eastAsia="Times New Roman" w:hAnsi="Times New Roman" w:cs="Times New Roman"/>
          <w:color w:val="000000" w:themeColor="text1"/>
          <w:sz w:val="24"/>
          <w:szCs w:val="24"/>
        </w:rPr>
      </w:pPr>
      <w:r w:rsidRPr="00C709D2">
        <w:rPr>
          <w:rFonts w:ascii="Times New Roman" w:eastAsia="Times New Roman" w:hAnsi="Times New Roman" w:cs="Times New Roman"/>
          <w:color w:val="000000" w:themeColor="text1"/>
          <w:sz w:val="24"/>
          <w:szCs w:val="24"/>
        </w:rPr>
        <w:t>Obligacje komunalne w kwocie</w:t>
      </w:r>
      <w:r w:rsidRPr="00C709D2">
        <w:rPr>
          <w:rFonts w:ascii="Times New Roman" w:eastAsia="Times New Roman" w:hAnsi="Times New Roman" w:cs="Times New Roman"/>
          <w:color w:val="000000" w:themeColor="text1"/>
          <w:sz w:val="24"/>
          <w:szCs w:val="24"/>
        </w:rPr>
        <w:tab/>
      </w:r>
      <w:r w:rsidRPr="00C709D2">
        <w:rPr>
          <w:rFonts w:ascii="Times New Roman" w:eastAsia="Times New Roman" w:hAnsi="Times New Roman" w:cs="Times New Roman"/>
          <w:color w:val="000000" w:themeColor="text1"/>
          <w:sz w:val="24"/>
          <w:szCs w:val="24"/>
        </w:rPr>
        <w:tab/>
      </w:r>
      <w:r w:rsidRPr="00C709D2">
        <w:rPr>
          <w:rFonts w:ascii="Times New Roman" w:eastAsia="Times New Roman" w:hAnsi="Times New Roman" w:cs="Times New Roman"/>
          <w:color w:val="000000" w:themeColor="text1"/>
          <w:sz w:val="24"/>
          <w:szCs w:val="24"/>
        </w:rPr>
        <w:tab/>
      </w:r>
      <w:r w:rsidRPr="00C709D2">
        <w:rPr>
          <w:rFonts w:ascii="Times New Roman" w:eastAsia="Times New Roman" w:hAnsi="Times New Roman" w:cs="Times New Roman"/>
          <w:color w:val="000000" w:themeColor="text1"/>
          <w:sz w:val="24"/>
          <w:szCs w:val="24"/>
        </w:rPr>
        <w:tab/>
        <w:t>-      800.000,00 zł,</w:t>
      </w:r>
    </w:p>
    <w:p w14:paraId="1296E8AC" w14:textId="77777777" w:rsidR="00C709D2" w:rsidRPr="00C709D2" w:rsidRDefault="00C709D2" w:rsidP="00C709D2">
      <w:pPr>
        <w:numPr>
          <w:ilvl w:val="0"/>
          <w:numId w:val="16"/>
        </w:numPr>
        <w:spacing w:after="0" w:line="360" w:lineRule="auto"/>
        <w:ind w:right="-468"/>
        <w:jc w:val="both"/>
        <w:rPr>
          <w:rFonts w:ascii="Times New Roman" w:eastAsia="Times New Roman" w:hAnsi="Times New Roman" w:cs="Times New Roman"/>
          <w:color w:val="000000" w:themeColor="text1"/>
          <w:sz w:val="24"/>
          <w:szCs w:val="24"/>
        </w:rPr>
      </w:pPr>
      <w:r w:rsidRPr="00C709D2">
        <w:rPr>
          <w:rFonts w:ascii="Times New Roman" w:eastAsia="Times New Roman" w:hAnsi="Times New Roman" w:cs="Times New Roman"/>
          <w:color w:val="000000" w:themeColor="text1"/>
          <w:sz w:val="24"/>
          <w:szCs w:val="24"/>
        </w:rPr>
        <w:t xml:space="preserve">Pożyczka z </w:t>
      </w:r>
      <w:proofErr w:type="spellStart"/>
      <w:r w:rsidRPr="00C709D2">
        <w:rPr>
          <w:rFonts w:ascii="Times New Roman" w:eastAsia="Times New Roman" w:hAnsi="Times New Roman" w:cs="Times New Roman"/>
          <w:color w:val="000000" w:themeColor="text1"/>
          <w:sz w:val="24"/>
          <w:szCs w:val="24"/>
        </w:rPr>
        <w:t>WFOŚiGW</w:t>
      </w:r>
      <w:proofErr w:type="spellEnd"/>
      <w:r w:rsidRPr="00C709D2">
        <w:rPr>
          <w:rFonts w:ascii="Times New Roman" w:eastAsia="Times New Roman" w:hAnsi="Times New Roman" w:cs="Times New Roman"/>
          <w:color w:val="000000" w:themeColor="text1"/>
          <w:sz w:val="24"/>
          <w:szCs w:val="24"/>
        </w:rPr>
        <w:t xml:space="preserve"> w Poznaniu w kwocie</w:t>
      </w:r>
      <w:r w:rsidRPr="00C709D2">
        <w:rPr>
          <w:rFonts w:ascii="Times New Roman" w:eastAsia="Times New Roman" w:hAnsi="Times New Roman" w:cs="Times New Roman"/>
          <w:color w:val="000000" w:themeColor="text1"/>
          <w:sz w:val="24"/>
          <w:szCs w:val="24"/>
        </w:rPr>
        <w:tab/>
      </w:r>
      <w:r w:rsidRPr="00C709D2">
        <w:rPr>
          <w:rFonts w:ascii="Times New Roman" w:eastAsia="Times New Roman" w:hAnsi="Times New Roman" w:cs="Times New Roman"/>
          <w:color w:val="000000" w:themeColor="text1"/>
          <w:sz w:val="24"/>
          <w:szCs w:val="24"/>
        </w:rPr>
        <w:tab/>
        <w:t>-   3.159.762,94 zł,</w:t>
      </w:r>
    </w:p>
    <w:p w14:paraId="4268CF26" w14:textId="77777777" w:rsidR="00C709D2" w:rsidRPr="00C709D2" w:rsidRDefault="00C709D2" w:rsidP="00C709D2">
      <w:pPr>
        <w:spacing w:after="0" w:line="360" w:lineRule="auto"/>
        <w:ind w:right="-468"/>
        <w:jc w:val="both"/>
        <w:rPr>
          <w:rFonts w:ascii="Times New Roman" w:eastAsia="Times New Roman" w:hAnsi="Times New Roman" w:cs="Times New Roman"/>
          <w:color w:val="000000" w:themeColor="text1"/>
          <w:sz w:val="24"/>
          <w:szCs w:val="24"/>
        </w:rPr>
      </w:pPr>
    </w:p>
    <w:p w14:paraId="49DFB547" w14:textId="77777777" w:rsidR="00C709D2" w:rsidRPr="00C709D2" w:rsidRDefault="00C709D2" w:rsidP="00C709D2">
      <w:pPr>
        <w:numPr>
          <w:ilvl w:val="0"/>
          <w:numId w:val="16"/>
        </w:numPr>
        <w:spacing w:after="0" w:line="360" w:lineRule="auto"/>
        <w:ind w:right="-468"/>
        <w:jc w:val="both"/>
        <w:rPr>
          <w:rFonts w:ascii="Times New Roman" w:eastAsia="Times New Roman" w:hAnsi="Times New Roman" w:cs="Times New Roman"/>
          <w:color w:val="000000" w:themeColor="text1"/>
          <w:sz w:val="24"/>
          <w:szCs w:val="24"/>
        </w:rPr>
      </w:pPr>
      <w:r w:rsidRPr="00C709D2">
        <w:rPr>
          <w:rFonts w:ascii="Times New Roman" w:eastAsia="Times New Roman" w:hAnsi="Times New Roman" w:cs="Times New Roman"/>
          <w:color w:val="000000" w:themeColor="text1"/>
          <w:sz w:val="24"/>
          <w:szCs w:val="24"/>
        </w:rPr>
        <w:t>Obligacje komunalne w kwocie</w:t>
      </w:r>
      <w:r w:rsidRPr="00C709D2">
        <w:rPr>
          <w:rFonts w:ascii="Times New Roman" w:eastAsia="Times New Roman" w:hAnsi="Times New Roman" w:cs="Times New Roman"/>
          <w:color w:val="000000" w:themeColor="text1"/>
          <w:sz w:val="24"/>
          <w:szCs w:val="24"/>
        </w:rPr>
        <w:tab/>
      </w:r>
      <w:r w:rsidRPr="00C709D2">
        <w:rPr>
          <w:rFonts w:ascii="Times New Roman" w:eastAsia="Times New Roman" w:hAnsi="Times New Roman" w:cs="Times New Roman"/>
          <w:color w:val="000000" w:themeColor="text1"/>
          <w:sz w:val="24"/>
          <w:szCs w:val="24"/>
        </w:rPr>
        <w:tab/>
      </w:r>
      <w:r w:rsidRPr="00C709D2">
        <w:rPr>
          <w:rFonts w:ascii="Times New Roman" w:eastAsia="Times New Roman" w:hAnsi="Times New Roman" w:cs="Times New Roman"/>
          <w:color w:val="000000" w:themeColor="text1"/>
          <w:sz w:val="24"/>
          <w:szCs w:val="24"/>
        </w:rPr>
        <w:tab/>
      </w:r>
      <w:r w:rsidRPr="00C709D2">
        <w:rPr>
          <w:rFonts w:ascii="Times New Roman" w:eastAsia="Times New Roman" w:hAnsi="Times New Roman" w:cs="Times New Roman"/>
          <w:color w:val="000000" w:themeColor="text1"/>
          <w:sz w:val="24"/>
          <w:szCs w:val="24"/>
        </w:rPr>
        <w:tab/>
        <w:t>-   3.334.000,00 zł,</w:t>
      </w:r>
    </w:p>
    <w:p w14:paraId="263A41C8" w14:textId="77777777" w:rsidR="00C709D2" w:rsidRPr="00C709D2" w:rsidRDefault="00C709D2" w:rsidP="00C709D2">
      <w:pPr>
        <w:numPr>
          <w:ilvl w:val="0"/>
          <w:numId w:val="16"/>
        </w:numPr>
        <w:spacing w:after="0" w:line="360" w:lineRule="auto"/>
        <w:ind w:right="-468"/>
        <w:jc w:val="both"/>
        <w:rPr>
          <w:rFonts w:ascii="Times New Roman" w:eastAsia="Times New Roman" w:hAnsi="Times New Roman" w:cs="Times New Roman"/>
          <w:color w:val="000000" w:themeColor="text1"/>
          <w:sz w:val="24"/>
          <w:szCs w:val="24"/>
        </w:rPr>
      </w:pPr>
      <w:r w:rsidRPr="00C709D2">
        <w:rPr>
          <w:rFonts w:ascii="Times New Roman" w:eastAsia="Times New Roman" w:hAnsi="Times New Roman" w:cs="Times New Roman"/>
          <w:color w:val="000000" w:themeColor="text1"/>
          <w:sz w:val="24"/>
          <w:szCs w:val="24"/>
        </w:rPr>
        <w:t xml:space="preserve">Obligacja komunalne w kwocie </w:t>
      </w:r>
      <w:r w:rsidRPr="00C709D2">
        <w:rPr>
          <w:rFonts w:ascii="Times New Roman" w:eastAsia="Times New Roman" w:hAnsi="Times New Roman" w:cs="Times New Roman"/>
          <w:color w:val="000000" w:themeColor="text1"/>
          <w:sz w:val="24"/>
          <w:szCs w:val="24"/>
        </w:rPr>
        <w:tab/>
      </w:r>
      <w:r w:rsidRPr="00C709D2">
        <w:rPr>
          <w:rFonts w:ascii="Times New Roman" w:eastAsia="Times New Roman" w:hAnsi="Times New Roman" w:cs="Times New Roman"/>
          <w:color w:val="000000" w:themeColor="text1"/>
          <w:sz w:val="24"/>
          <w:szCs w:val="24"/>
        </w:rPr>
        <w:tab/>
      </w:r>
      <w:r w:rsidRPr="00C709D2">
        <w:rPr>
          <w:rFonts w:ascii="Times New Roman" w:eastAsia="Times New Roman" w:hAnsi="Times New Roman" w:cs="Times New Roman"/>
          <w:color w:val="000000" w:themeColor="text1"/>
          <w:sz w:val="24"/>
          <w:szCs w:val="24"/>
        </w:rPr>
        <w:tab/>
      </w:r>
      <w:r w:rsidRPr="00C709D2">
        <w:rPr>
          <w:rFonts w:ascii="Times New Roman" w:eastAsia="Times New Roman" w:hAnsi="Times New Roman" w:cs="Times New Roman"/>
          <w:color w:val="000000" w:themeColor="text1"/>
          <w:sz w:val="24"/>
          <w:szCs w:val="24"/>
        </w:rPr>
        <w:tab/>
        <w:t>-   2.600.000,00 zł.</w:t>
      </w:r>
    </w:p>
    <w:p w14:paraId="23FA5918" w14:textId="77777777" w:rsidR="00C709D2" w:rsidRPr="00C709D2" w:rsidRDefault="00C709D2" w:rsidP="00C709D2">
      <w:pPr>
        <w:numPr>
          <w:ilvl w:val="0"/>
          <w:numId w:val="16"/>
        </w:numPr>
        <w:spacing w:after="0" w:line="360" w:lineRule="auto"/>
        <w:ind w:right="-468"/>
        <w:jc w:val="both"/>
        <w:rPr>
          <w:rFonts w:ascii="Times New Roman" w:eastAsia="Times New Roman" w:hAnsi="Times New Roman" w:cs="Times New Roman"/>
          <w:color w:val="000000" w:themeColor="text1"/>
          <w:sz w:val="24"/>
          <w:szCs w:val="24"/>
        </w:rPr>
      </w:pPr>
      <w:r w:rsidRPr="00C709D2">
        <w:rPr>
          <w:rFonts w:ascii="Times New Roman" w:eastAsia="Times New Roman" w:hAnsi="Times New Roman" w:cs="Times New Roman"/>
          <w:color w:val="000000" w:themeColor="text1"/>
          <w:sz w:val="24"/>
          <w:szCs w:val="24"/>
        </w:rPr>
        <w:t>Planowany kredyt długoterminowy                                      -   4.121.783,00 zł.</w:t>
      </w:r>
    </w:p>
    <w:p w14:paraId="5638B37A" w14:textId="77777777" w:rsidR="00C709D2" w:rsidRPr="00C709D2" w:rsidRDefault="00C709D2" w:rsidP="00C709D2">
      <w:pPr>
        <w:spacing w:after="0" w:line="360" w:lineRule="auto"/>
        <w:ind w:right="-468"/>
        <w:jc w:val="both"/>
        <w:rPr>
          <w:rFonts w:ascii="Times New Roman" w:eastAsia="Times New Roman" w:hAnsi="Times New Roman" w:cs="Times New Roman"/>
          <w:color w:val="000000" w:themeColor="text1"/>
          <w:sz w:val="24"/>
          <w:szCs w:val="24"/>
        </w:rPr>
      </w:pPr>
    </w:p>
    <w:p w14:paraId="584A2D47" w14:textId="77777777" w:rsidR="00C709D2" w:rsidRPr="00C709D2" w:rsidRDefault="00C709D2" w:rsidP="00C709D2">
      <w:pPr>
        <w:spacing w:after="0" w:line="360" w:lineRule="auto"/>
        <w:ind w:right="-468"/>
        <w:jc w:val="both"/>
        <w:rPr>
          <w:rFonts w:ascii="Times New Roman" w:eastAsia="Times New Roman" w:hAnsi="Times New Roman" w:cs="Times New Roman"/>
          <w:color w:val="000000" w:themeColor="text1"/>
          <w:sz w:val="24"/>
          <w:szCs w:val="24"/>
        </w:rPr>
      </w:pPr>
      <w:r w:rsidRPr="00C709D2">
        <w:rPr>
          <w:rFonts w:ascii="Times New Roman" w:eastAsia="Times New Roman" w:hAnsi="Times New Roman" w:cs="Times New Roman"/>
          <w:color w:val="000000" w:themeColor="text1"/>
          <w:sz w:val="24"/>
          <w:szCs w:val="24"/>
        </w:rPr>
        <w:t xml:space="preserve">Zadłużenie na koniec roku 2020 planowane jest w wysokości niższej niż wynika to z aktualnej Wieloletniej Prognozy Finansowej ze względu na planowane niewykonanie pełnej kwoty przychodów. </w:t>
      </w:r>
    </w:p>
    <w:p w14:paraId="30B7F474" w14:textId="77777777" w:rsidR="00C709D2" w:rsidRPr="00C709D2" w:rsidRDefault="00C709D2" w:rsidP="00C709D2">
      <w:pPr>
        <w:spacing w:after="0" w:line="360" w:lineRule="auto"/>
        <w:ind w:right="-468"/>
        <w:jc w:val="both"/>
        <w:rPr>
          <w:rFonts w:ascii="Times New Roman" w:eastAsia="Times New Roman" w:hAnsi="Times New Roman" w:cs="Times New Roman"/>
          <w:color w:val="FF0000"/>
          <w:sz w:val="24"/>
          <w:szCs w:val="24"/>
        </w:rPr>
      </w:pPr>
      <w:r w:rsidRPr="00C709D2">
        <w:rPr>
          <w:rFonts w:ascii="Times New Roman" w:eastAsia="Times New Roman" w:hAnsi="Times New Roman" w:cs="Times New Roman"/>
          <w:color w:val="FF0000"/>
          <w:sz w:val="24"/>
          <w:szCs w:val="24"/>
        </w:rPr>
        <w:t xml:space="preserve"> </w:t>
      </w:r>
    </w:p>
    <w:p w14:paraId="1C29E30E" w14:textId="77777777" w:rsidR="00C709D2" w:rsidRPr="00C709D2" w:rsidRDefault="00C709D2" w:rsidP="00C709D2">
      <w:pPr>
        <w:spacing w:after="0" w:line="360" w:lineRule="auto"/>
        <w:ind w:right="-468"/>
        <w:jc w:val="both"/>
        <w:rPr>
          <w:rFonts w:ascii="Times New Roman" w:eastAsia="Times New Roman" w:hAnsi="Times New Roman" w:cs="Times New Roman"/>
          <w:sz w:val="24"/>
          <w:szCs w:val="24"/>
        </w:rPr>
      </w:pPr>
      <w:r w:rsidRPr="00C709D2">
        <w:rPr>
          <w:rFonts w:ascii="Times New Roman" w:eastAsia="Times New Roman" w:hAnsi="Times New Roman" w:cs="Times New Roman"/>
          <w:sz w:val="24"/>
          <w:szCs w:val="24"/>
        </w:rPr>
        <w:t>Spłata pożyczek planowana w 2021 roku w kwocie 1.380.000,00 zł. stanowi 3,07 % planowanych dochodów roku 2021.</w:t>
      </w:r>
    </w:p>
    <w:p w14:paraId="0DF84C8E" w14:textId="77777777" w:rsidR="00C709D2" w:rsidRPr="00C709D2" w:rsidRDefault="00C709D2" w:rsidP="00C709D2">
      <w:pPr>
        <w:spacing w:after="0" w:line="360" w:lineRule="auto"/>
        <w:ind w:right="-468"/>
        <w:jc w:val="both"/>
        <w:rPr>
          <w:rFonts w:ascii="Times New Roman" w:eastAsia="Times New Roman" w:hAnsi="Times New Roman" w:cs="Times New Roman"/>
          <w:color w:val="FF0000"/>
          <w:sz w:val="20"/>
          <w:szCs w:val="20"/>
        </w:rPr>
      </w:pPr>
    </w:p>
    <w:p w14:paraId="099DAD78" w14:textId="77777777" w:rsidR="00C709D2" w:rsidRPr="00C709D2" w:rsidRDefault="00C709D2" w:rsidP="00C709D2">
      <w:pPr>
        <w:spacing w:after="0" w:line="360" w:lineRule="auto"/>
        <w:ind w:right="-468"/>
        <w:jc w:val="both"/>
        <w:rPr>
          <w:rFonts w:ascii="Times New Roman" w:eastAsia="Times New Roman" w:hAnsi="Times New Roman" w:cs="Times New Roman"/>
          <w:sz w:val="24"/>
          <w:szCs w:val="24"/>
        </w:rPr>
      </w:pPr>
      <w:r w:rsidRPr="00C709D2">
        <w:rPr>
          <w:rFonts w:ascii="Times New Roman" w:eastAsia="Times New Roman" w:hAnsi="Times New Roman" w:cs="Times New Roman"/>
          <w:sz w:val="24"/>
          <w:szCs w:val="24"/>
        </w:rPr>
        <w:t>Przychody zaplanowane do zaciągnięcia w 2021 r. na sfinansowanie zadań nie znajdujących pokrycia w dochodach to kwota 2.230.732,97</w:t>
      </w:r>
      <w:r w:rsidRPr="00C709D2">
        <w:rPr>
          <w:rFonts w:ascii="Times New Roman" w:eastAsia="Times New Roman" w:hAnsi="Times New Roman" w:cs="Times New Roman"/>
          <w:b/>
          <w:sz w:val="24"/>
          <w:szCs w:val="24"/>
        </w:rPr>
        <w:t xml:space="preserve"> </w:t>
      </w:r>
      <w:r w:rsidRPr="00C709D2">
        <w:rPr>
          <w:rFonts w:ascii="Times New Roman" w:eastAsia="Times New Roman" w:hAnsi="Times New Roman" w:cs="Times New Roman"/>
          <w:sz w:val="24"/>
          <w:szCs w:val="24"/>
        </w:rPr>
        <w:t>zł. Przychody zostaną zrealizowane poprzez zaciągnięcie kredytu długoterminowego.</w:t>
      </w:r>
    </w:p>
    <w:p w14:paraId="01148BD2" w14:textId="77777777" w:rsidR="00C709D2" w:rsidRPr="00C709D2" w:rsidRDefault="00C709D2" w:rsidP="00C709D2">
      <w:pPr>
        <w:spacing w:after="0" w:line="360" w:lineRule="auto"/>
        <w:ind w:right="-468"/>
        <w:jc w:val="both"/>
        <w:rPr>
          <w:rFonts w:ascii="Times New Roman" w:eastAsia="Times New Roman" w:hAnsi="Times New Roman" w:cs="Times New Roman"/>
          <w:sz w:val="24"/>
          <w:szCs w:val="24"/>
        </w:rPr>
      </w:pPr>
    </w:p>
    <w:p w14:paraId="40975B8B" w14:textId="77777777" w:rsidR="00C709D2" w:rsidRPr="00C709D2" w:rsidRDefault="00C709D2" w:rsidP="00C709D2">
      <w:pPr>
        <w:spacing w:after="0" w:line="360" w:lineRule="auto"/>
        <w:ind w:right="-468"/>
        <w:jc w:val="both"/>
        <w:rPr>
          <w:rFonts w:ascii="Times New Roman" w:eastAsia="Times New Roman" w:hAnsi="Times New Roman" w:cs="Times New Roman"/>
          <w:color w:val="FF0000"/>
          <w:sz w:val="20"/>
          <w:szCs w:val="20"/>
        </w:rPr>
      </w:pPr>
    </w:p>
    <w:p w14:paraId="099FA998" w14:textId="77777777" w:rsidR="00C709D2" w:rsidRPr="00C709D2" w:rsidRDefault="00C709D2" w:rsidP="00C709D2">
      <w:pPr>
        <w:spacing w:after="0" w:line="360" w:lineRule="auto"/>
        <w:ind w:right="-468"/>
        <w:jc w:val="both"/>
        <w:rPr>
          <w:rFonts w:ascii="Times New Roman" w:eastAsia="Times New Roman" w:hAnsi="Times New Roman" w:cs="Times New Roman"/>
          <w:color w:val="FF0000"/>
          <w:sz w:val="20"/>
          <w:szCs w:val="20"/>
        </w:rPr>
      </w:pPr>
    </w:p>
    <w:p w14:paraId="4D39EFF4" w14:textId="77777777" w:rsidR="00C709D2" w:rsidRPr="00C709D2" w:rsidRDefault="00C709D2" w:rsidP="00C709D2">
      <w:pPr>
        <w:spacing w:after="0" w:line="360" w:lineRule="auto"/>
        <w:ind w:right="-468"/>
        <w:jc w:val="both"/>
        <w:rPr>
          <w:rFonts w:ascii="Times New Roman" w:eastAsia="Times New Roman" w:hAnsi="Times New Roman" w:cs="Times New Roman"/>
          <w:b/>
          <w:color w:val="002060"/>
          <w:sz w:val="24"/>
          <w:szCs w:val="24"/>
          <w:u w:val="single"/>
        </w:rPr>
      </w:pPr>
      <w:r w:rsidRPr="00C709D2">
        <w:rPr>
          <w:rFonts w:ascii="Times New Roman" w:eastAsia="Times New Roman" w:hAnsi="Times New Roman" w:cs="Times New Roman"/>
          <w:b/>
          <w:color w:val="002060"/>
          <w:sz w:val="24"/>
          <w:szCs w:val="24"/>
          <w:u w:val="single"/>
        </w:rPr>
        <w:t>Wydatki na 2020 rok wg poszczególnych kierunków przeznaczenia środków finansowych.</w:t>
      </w:r>
    </w:p>
    <w:p w14:paraId="42B74546" w14:textId="77777777" w:rsidR="00C709D2" w:rsidRPr="00C709D2" w:rsidRDefault="00C709D2" w:rsidP="00C709D2">
      <w:pPr>
        <w:spacing w:after="0" w:line="360" w:lineRule="auto"/>
        <w:ind w:right="-468"/>
        <w:jc w:val="both"/>
        <w:rPr>
          <w:rFonts w:ascii="Times New Roman" w:eastAsia="Times New Roman" w:hAnsi="Times New Roman" w:cs="Times New Roman"/>
          <w:sz w:val="24"/>
          <w:szCs w:val="24"/>
        </w:rPr>
      </w:pPr>
      <w:r w:rsidRPr="00C709D2">
        <w:rPr>
          <w:rFonts w:ascii="Times New Roman" w:eastAsia="Times New Roman" w:hAnsi="Times New Roman" w:cs="Times New Roman"/>
          <w:sz w:val="24"/>
          <w:szCs w:val="24"/>
        </w:rPr>
        <w:t>Przy projektowaniu budżetu Gminy Duszniki na 2021 rok należało zwiększyć wydatki na wynagrodzenia w  związku z obowiązkowym odpisem na Pracownicze Plany Kapitałowe. Założono również regulację wynagrodzeń w związku ze wzrostem minimalnego wynagrodzenia za pracę oraz regulację płac średnio na poziomie 5 %.</w:t>
      </w:r>
    </w:p>
    <w:p w14:paraId="0BE95BE9" w14:textId="77777777" w:rsidR="00C709D2" w:rsidRPr="00C709D2" w:rsidRDefault="00C709D2" w:rsidP="00C709D2">
      <w:pPr>
        <w:spacing w:after="0" w:line="360" w:lineRule="auto"/>
        <w:ind w:right="-468"/>
        <w:jc w:val="both"/>
        <w:rPr>
          <w:rFonts w:ascii="Times New Roman" w:eastAsia="Times New Roman" w:hAnsi="Times New Roman" w:cs="Times New Roman"/>
          <w:sz w:val="8"/>
          <w:szCs w:val="8"/>
        </w:rPr>
      </w:pPr>
    </w:p>
    <w:p w14:paraId="1277A615" w14:textId="77777777" w:rsidR="00C709D2" w:rsidRPr="00C709D2" w:rsidRDefault="00C709D2" w:rsidP="00C709D2">
      <w:pPr>
        <w:numPr>
          <w:ilvl w:val="0"/>
          <w:numId w:val="13"/>
        </w:numPr>
        <w:spacing w:after="0" w:line="360" w:lineRule="auto"/>
        <w:ind w:right="-468"/>
        <w:jc w:val="both"/>
        <w:rPr>
          <w:rFonts w:ascii="Times New Roman" w:eastAsia="Times New Roman" w:hAnsi="Times New Roman" w:cs="Times New Roman"/>
          <w:sz w:val="24"/>
          <w:szCs w:val="24"/>
        </w:rPr>
      </w:pPr>
      <w:r w:rsidRPr="00C709D2">
        <w:rPr>
          <w:rFonts w:ascii="Times New Roman" w:eastAsia="Times New Roman" w:hAnsi="Times New Roman" w:cs="Times New Roman"/>
          <w:sz w:val="24"/>
          <w:szCs w:val="24"/>
        </w:rPr>
        <w:t xml:space="preserve">Wydatki na wynagrodzenia i pochodne od wynagrodzeń dla wszystkich pracowników samorządowych i nauczycieli stanowią kwotę </w:t>
      </w:r>
      <w:r w:rsidRPr="00C709D2">
        <w:rPr>
          <w:rFonts w:ascii="Times New Roman" w:eastAsia="Times New Roman" w:hAnsi="Times New Roman" w:cs="Times New Roman"/>
          <w:b/>
          <w:sz w:val="24"/>
          <w:szCs w:val="24"/>
        </w:rPr>
        <w:t>15.059.576,00 zł</w:t>
      </w:r>
      <w:r w:rsidRPr="00C709D2">
        <w:rPr>
          <w:rFonts w:ascii="Times New Roman" w:eastAsia="Times New Roman" w:hAnsi="Times New Roman" w:cs="Times New Roman"/>
          <w:sz w:val="24"/>
          <w:szCs w:val="24"/>
        </w:rPr>
        <w:t xml:space="preserve"> i jest to </w:t>
      </w:r>
      <w:r w:rsidRPr="00C709D2">
        <w:rPr>
          <w:rFonts w:ascii="Times New Roman" w:eastAsia="Times New Roman" w:hAnsi="Times New Roman" w:cs="Times New Roman"/>
          <w:b/>
          <w:sz w:val="24"/>
          <w:szCs w:val="24"/>
        </w:rPr>
        <w:t>31,93 %</w:t>
      </w:r>
      <w:r w:rsidRPr="00C709D2">
        <w:rPr>
          <w:rFonts w:ascii="Times New Roman" w:eastAsia="Times New Roman" w:hAnsi="Times New Roman" w:cs="Times New Roman"/>
          <w:sz w:val="24"/>
          <w:szCs w:val="24"/>
        </w:rPr>
        <w:t xml:space="preserve"> planu budżetu po stronie wydatków.</w:t>
      </w:r>
    </w:p>
    <w:p w14:paraId="132B1C18" w14:textId="77777777" w:rsidR="00C709D2" w:rsidRPr="00C709D2" w:rsidRDefault="00C709D2" w:rsidP="00C709D2">
      <w:pPr>
        <w:numPr>
          <w:ilvl w:val="0"/>
          <w:numId w:val="13"/>
        </w:numPr>
        <w:spacing w:after="0" w:line="360" w:lineRule="auto"/>
        <w:ind w:right="-468"/>
        <w:jc w:val="both"/>
        <w:rPr>
          <w:rFonts w:ascii="Times New Roman" w:eastAsia="Times New Roman" w:hAnsi="Times New Roman" w:cs="Times New Roman"/>
          <w:sz w:val="24"/>
          <w:szCs w:val="24"/>
        </w:rPr>
      </w:pPr>
      <w:r w:rsidRPr="00C709D2">
        <w:rPr>
          <w:rFonts w:ascii="Times New Roman" w:eastAsia="Times New Roman" w:hAnsi="Times New Roman" w:cs="Times New Roman"/>
          <w:sz w:val="24"/>
          <w:szCs w:val="24"/>
        </w:rPr>
        <w:t xml:space="preserve">Wydatki inwestycyjne na rok 2021 skalkulowane zostały na kwotę </w:t>
      </w:r>
      <w:r w:rsidRPr="00C709D2">
        <w:rPr>
          <w:rFonts w:ascii="Times New Roman" w:eastAsia="Times New Roman" w:hAnsi="Times New Roman" w:cs="Times New Roman"/>
          <w:b/>
          <w:sz w:val="24"/>
          <w:szCs w:val="24"/>
        </w:rPr>
        <w:t>4.239.482,00 zł</w:t>
      </w:r>
      <w:r w:rsidRPr="00C709D2">
        <w:rPr>
          <w:rFonts w:ascii="Times New Roman" w:eastAsia="Times New Roman" w:hAnsi="Times New Roman" w:cs="Times New Roman"/>
          <w:sz w:val="24"/>
          <w:szCs w:val="24"/>
        </w:rPr>
        <w:t xml:space="preserve">, jest to </w:t>
      </w:r>
      <w:r w:rsidRPr="00C709D2">
        <w:rPr>
          <w:rFonts w:ascii="Times New Roman" w:eastAsia="Times New Roman" w:hAnsi="Times New Roman" w:cs="Times New Roman"/>
          <w:b/>
          <w:sz w:val="24"/>
          <w:szCs w:val="24"/>
        </w:rPr>
        <w:t>8,98 %</w:t>
      </w:r>
      <w:r w:rsidRPr="00C709D2">
        <w:rPr>
          <w:rFonts w:ascii="Times New Roman" w:eastAsia="Times New Roman" w:hAnsi="Times New Roman" w:cs="Times New Roman"/>
          <w:sz w:val="24"/>
          <w:szCs w:val="24"/>
        </w:rPr>
        <w:t xml:space="preserve"> planu wszystkich wydatków Gminy roku 2021.</w:t>
      </w:r>
    </w:p>
    <w:p w14:paraId="77E17B7D" w14:textId="77777777" w:rsidR="00C709D2" w:rsidRPr="00C709D2" w:rsidRDefault="00C709D2" w:rsidP="00C709D2">
      <w:pPr>
        <w:numPr>
          <w:ilvl w:val="0"/>
          <w:numId w:val="13"/>
        </w:numPr>
        <w:spacing w:after="0" w:line="360" w:lineRule="auto"/>
        <w:ind w:right="-468"/>
        <w:jc w:val="both"/>
        <w:rPr>
          <w:rFonts w:ascii="Times New Roman" w:eastAsia="Times New Roman" w:hAnsi="Times New Roman" w:cs="Times New Roman"/>
          <w:sz w:val="24"/>
          <w:szCs w:val="24"/>
        </w:rPr>
      </w:pPr>
      <w:r w:rsidRPr="00C709D2">
        <w:rPr>
          <w:rFonts w:ascii="Times New Roman" w:eastAsia="Times New Roman" w:hAnsi="Times New Roman" w:cs="Times New Roman"/>
          <w:sz w:val="24"/>
          <w:szCs w:val="24"/>
        </w:rPr>
        <w:t xml:space="preserve">Wydatki bieżące budżetu Gminy – dotacje podmiotowe i celowe stanowią </w:t>
      </w:r>
      <w:r w:rsidRPr="00C709D2">
        <w:rPr>
          <w:rFonts w:ascii="Times New Roman" w:eastAsia="Times New Roman" w:hAnsi="Times New Roman" w:cs="Times New Roman"/>
          <w:b/>
          <w:sz w:val="24"/>
          <w:szCs w:val="24"/>
        </w:rPr>
        <w:t xml:space="preserve"> 6,86 %</w:t>
      </w:r>
      <w:r w:rsidRPr="00C709D2">
        <w:rPr>
          <w:rFonts w:ascii="Times New Roman" w:eastAsia="Times New Roman" w:hAnsi="Times New Roman" w:cs="Times New Roman"/>
          <w:sz w:val="24"/>
          <w:szCs w:val="24"/>
        </w:rPr>
        <w:t xml:space="preserve"> planu wydatków na 2021 rok tj. </w:t>
      </w:r>
      <w:r w:rsidRPr="00C709D2">
        <w:rPr>
          <w:rFonts w:ascii="Times New Roman" w:eastAsia="Times New Roman" w:hAnsi="Times New Roman" w:cs="Times New Roman"/>
          <w:b/>
          <w:sz w:val="24"/>
          <w:szCs w:val="24"/>
        </w:rPr>
        <w:t>3.235.000,00 zł</w:t>
      </w:r>
      <w:r w:rsidRPr="00C709D2">
        <w:rPr>
          <w:rFonts w:ascii="Times New Roman" w:eastAsia="Times New Roman" w:hAnsi="Times New Roman" w:cs="Times New Roman"/>
          <w:sz w:val="24"/>
          <w:szCs w:val="24"/>
        </w:rPr>
        <w:t>, w tym, m.in.:</w:t>
      </w:r>
    </w:p>
    <w:p w14:paraId="204B6226" w14:textId="77777777" w:rsidR="00C709D2" w:rsidRPr="00C709D2" w:rsidRDefault="00C709D2" w:rsidP="00C709D2">
      <w:pPr>
        <w:spacing w:after="0" w:line="360" w:lineRule="auto"/>
        <w:ind w:right="-468"/>
        <w:jc w:val="both"/>
        <w:rPr>
          <w:rFonts w:ascii="Times New Roman" w:eastAsia="Times New Roman" w:hAnsi="Times New Roman" w:cs="Times New Roman"/>
          <w:color w:val="FF0000"/>
          <w:sz w:val="24"/>
          <w:szCs w:val="24"/>
        </w:rPr>
      </w:pPr>
      <w:r w:rsidRPr="00C709D2">
        <w:rPr>
          <w:rFonts w:ascii="Times New Roman" w:eastAsia="Times New Roman" w:hAnsi="Times New Roman" w:cs="Times New Roman"/>
          <w:color w:val="FF0000"/>
          <w:sz w:val="24"/>
          <w:szCs w:val="24"/>
        </w:rPr>
        <w:lastRenderedPageBreak/>
        <w:tab/>
      </w:r>
      <w:r w:rsidRPr="00C709D2">
        <w:rPr>
          <w:rFonts w:ascii="Times New Roman" w:eastAsia="Times New Roman" w:hAnsi="Times New Roman" w:cs="Times New Roman"/>
          <w:sz w:val="24"/>
          <w:szCs w:val="24"/>
        </w:rPr>
        <w:t>- dotacja podmiotowa dla instytucji kultury /Biblioteka i CAK/</w:t>
      </w:r>
      <w:r w:rsidRPr="00C709D2">
        <w:rPr>
          <w:rFonts w:ascii="Times New Roman" w:eastAsia="Times New Roman" w:hAnsi="Times New Roman" w:cs="Times New Roman"/>
          <w:sz w:val="24"/>
          <w:szCs w:val="24"/>
        </w:rPr>
        <w:tab/>
        <w:t xml:space="preserve">  -  1.590.000,00 zł.</w:t>
      </w:r>
    </w:p>
    <w:p w14:paraId="07010979" w14:textId="77777777" w:rsidR="00C709D2" w:rsidRPr="00C709D2" w:rsidRDefault="00C709D2" w:rsidP="00C709D2">
      <w:pPr>
        <w:spacing w:after="0" w:line="360" w:lineRule="auto"/>
        <w:ind w:right="-468"/>
        <w:jc w:val="both"/>
        <w:rPr>
          <w:rFonts w:ascii="Times New Roman" w:eastAsia="Times New Roman" w:hAnsi="Times New Roman" w:cs="Times New Roman"/>
          <w:sz w:val="24"/>
          <w:szCs w:val="24"/>
        </w:rPr>
      </w:pPr>
      <w:r w:rsidRPr="00C709D2">
        <w:rPr>
          <w:rFonts w:ascii="Times New Roman" w:eastAsia="Times New Roman" w:hAnsi="Times New Roman" w:cs="Times New Roman"/>
          <w:color w:val="FF0000"/>
          <w:sz w:val="24"/>
          <w:szCs w:val="24"/>
        </w:rPr>
        <w:tab/>
      </w:r>
      <w:r w:rsidRPr="00C709D2">
        <w:rPr>
          <w:rFonts w:ascii="Times New Roman" w:eastAsia="Times New Roman" w:hAnsi="Times New Roman" w:cs="Times New Roman"/>
          <w:sz w:val="24"/>
          <w:szCs w:val="24"/>
        </w:rPr>
        <w:t xml:space="preserve">- dotacje celowe z budżetu na finansowanie lub dofinansowanie zadań zleconych </w:t>
      </w:r>
    </w:p>
    <w:p w14:paraId="4DD52D3D" w14:textId="77777777" w:rsidR="00C709D2" w:rsidRPr="00C709D2" w:rsidRDefault="00C709D2" w:rsidP="00C709D2">
      <w:pPr>
        <w:spacing w:after="0" w:line="360" w:lineRule="auto"/>
        <w:ind w:right="-468"/>
        <w:jc w:val="both"/>
        <w:rPr>
          <w:rFonts w:ascii="Times New Roman" w:eastAsia="Times New Roman" w:hAnsi="Times New Roman" w:cs="Times New Roman"/>
          <w:sz w:val="24"/>
          <w:szCs w:val="24"/>
        </w:rPr>
      </w:pPr>
      <w:r w:rsidRPr="00C709D2">
        <w:rPr>
          <w:rFonts w:ascii="Times New Roman" w:eastAsia="Times New Roman" w:hAnsi="Times New Roman" w:cs="Times New Roman"/>
          <w:sz w:val="24"/>
          <w:szCs w:val="24"/>
        </w:rPr>
        <w:t xml:space="preserve">        do realizacji pozostałym jednostkom niezaliczanym do sektora finansów publicznych:</w:t>
      </w:r>
    </w:p>
    <w:p w14:paraId="0635658A" w14:textId="77777777" w:rsidR="00C709D2" w:rsidRPr="00C709D2" w:rsidRDefault="00C709D2" w:rsidP="00C709D2">
      <w:pPr>
        <w:spacing w:after="0" w:line="360" w:lineRule="auto"/>
        <w:ind w:right="-468"/>
        <w:jc w:val="both"/>
        <w:rPr>
          <w:rFonts w:ascii="Times New Roman" w:eastAsia="Times New Roman" w:hAnsi="Times New Roman" w:cs="Times New Roman"/>
          <w:sz w:val="24"/>
          <w:szCs w:val="24"/>
        </w:rPr>
      </w:pPr>
      <w:r w:rsidRPr="00C709D2">
        <w:rPr>
          <w:rFonts w:ascii="Times New Roman" w:eastAsia="Times New Roman" w:hAnsi="Times New Roman" w:cs="Times New Roman"/>
          <w:sz w:val="24"/>
          <w:szCs w:val="24"/>
        </w:rPr>
        <w:tab/>
        <w:t xml:space="preserve">  a) w zakresie kultury</w:t>
      </w:r>
      <w:r w:rsidRPr="00C709D2">
        <w:rPr>
          <w:rFonts w:ascii="Times New Roman" w:eastAsia="Times New Roman" w:hAnsi="Times New Roman" w:cs="Times New Roman"/>
          <w:sz w:val="24"/>
          <w:szCs w:val="24"/>
        </w:rPr>
        <w:tab/>
      </w:r>
      <w:r w:rsidRPr="00C709D2">
        <w:rPr>
          <w:rFonts w:ascii="Times New Roman" w:eastAsia="Times New Roman" w:hAnsi="Times New Roman" w:cs="Times New Roman"/>
          <w:sz w:val="24"/>
          <w:szCs w:val="24"/>
        </w:rPr>
        <w:tab/>
      </w:r>
      <w:r w:rsidRPr="00C709D2">
        <w:rPr>
          <w:rFonts w:ascii="Times New Roman" w:eastAsia="Times New Roman" w:hAnsi="Times New Roman" w:cs="Times New Roman"/>
          <w:sz w:val="24"/>
          <w:szCs w:val="24"/>
        </w:rPr>
        <w:tab/>
      </w:r>
      <w:r w:rsidRPr="00C709D2">
        <w:rPr>
          <w:rFonts w:ascii="Times New Roman" w:eastAsia="Times New Roman" w:hAnsi="Times New Roman" w:cs="Times New Roman"/>
          <w:sz w:val="24"/>
          <w:szCs w:val="24"/>
        </w:rPr>
        <w:tab/>
      </w:r>
      <w:r w:rsidRPr="00C709D2">
        <w:rPr>
          <w:rFonts w:ascii="Times New Roman" w:eastAsia="Times New Roman" w:hAnsi="Times New Roman" w:cs="Times New Roman"/>
          <w:sz w:val="24"/>
          <w:szCs w:val="24"/>
        </w:rPr>
        <w:tab/>
      </w:r>
      <w:r w:rsidRPr="00C709D2">
        <w:rPr>
          <w:rFonts w:ascii="Times New Roman" w:eastAsia="Times New Roman" w:hAnsi="Times New Roman" w:cs="Times New Roman"/>
          <w:sz w:val="24"/>
          <w:szCs w:val="24"/>
        </w:rPr>
        <w:tab/>
        <w:t xml:space="preserve">  -      91.000,00 zł,</w:t>
      </w:r>
    </w:p>
    <w:p w14:paraId="49851395" w14:textId="77777777" w:rsidR="00C709D2" w:rsidRPr="00C709D2" w:rsidRDefault="00C709D2" w:rsidP="00C709D2">
      <w:pPr>
        <w:spacing w:after="0" w:line="360" w:lineRule="auto"/>
        <w:ind w:right="-468"/>
        <w:jc w:val="both"/>
        <w:rPr>
          <w:rFonts w:ascii="Times New Roman" w:eastAsia="Times New Roman" w:hAnsi="Times New Roman" w:cs="Times New Roman"/>
          <w:sz w:val="24"/>
          <w:szCs w:val="24"/>
        </w:rPr>
      </w:pPr>
      <w:r w:rsidRPr="00C709D2">
        <w:rPr>
          <w:rFonts w:ascii="Times New Roman" w:eastAsia="Times New Roman" w:hAnsi="Times New Roman" w:cs="Times New Roman"/>
          <w:sz w:val="24"/>
          <w:szCs w:val="24"/>
        </w:rPr>
        <w:tab/>
        <w:t xml:space="preserve">  b) w zakresie ekologii          </w:t>
      </w:r>
      <w:r w:rsidRPr="00C709D2">
        <w:rPr>
          <w:rFonts w:ascii="Times New Roman" w:eastAsia="Times New Roman" w:hAnsi="Times New Roman" w:cs="Times New Roman"/>
          <w:sz w:val="24"/>
          <w:szCs w:val="24"/>
        </w:rPr>
        <w:tab/>
      </w:r>
      <w:r w:rsidRPr="00C709D2">
        <w:rPr>
          <w:rFonts w:ascii="Times New Roman" w:eastAsia="Times New Roman" w:hAnsi="Times New Roman" w:cs="Times New Roman"/>
          <w:sz w:val="24"/>
          <w:szCs w:val="24"/>
        </w:rPr>
        <w:tab/>
      </w:r>
      <w:r w:rsidRPr="00C709D2">
        <w:rPr>
          <w:rFonts w:ascii="Times New Roman" w:eastAsia="Times New Roman" w:hAnsi="Times New Roman" w:cs="Times New Roman"/>
          <w:sz w:val="24"/>
          <w:szCs w:val="24"/>
        </w:rPr>
        <w:tab/>
      </w:r>
      <w:r w:rsidRPr="00C709D2">
        <w:rPr>
          <w:rFonts w:ascii="Times New Roman" w:eastAsia="Times New Roman" w:hAnsi="Times New Roman" w:cs="Times New Roman"/>
          <w:sz w:val="24"/>
          <w:szCs w:val="24"/>
        </w:rPr>
        <w:tab/>
      </w:r>
      <w:r w:rsidRPr="00C709D2">
        <w:rPr>
          <w:rFonts w:ascii="Times New Roman" w:eastAsia="Times New Roman" w:hAnsi="Times New Roman" w:cs="Times New Roman"/>
          <w:sz w:val="24"/>
          <w:szCs w:val="24"/>
        </w:rPr>
        <w:tab/>
        <w:t xml:space="preserve">  -        3.000,00 zł,</w:t>
      </w:r>
    </w:p>
    <w:p w14:paraId="114D1AAA" w14:textId="77777777" w:rsidR="00C709D2" w:rsidRPr="00C709D2" w:rsidRDefault="00C709D2" w:rsidP="00C709D2">
      <w:pPr>
        <w:spacing w:after="0" w:line="360" w:lineRule="auto"/>
        <w:ind w:right="-468"/>
        <w:jc w:val="both"/>
        <w:rPr>
          <w:rFonts w:ascii="Times New Roman" w:eastAsia="Times New Roman" w:hAnsi="Times New Roman" w:cs="Times New Roman"/>
          <w:sz w:val="24"/>
          <w:szCs w:val="24"/>
        </w:rPr>
      </w:pPr>
      <w:r w:rsidRPr="00C709D2">
        <w:rPr>
          <w:rFonts w:ascii="Times New Roman" w:eastAsia="Times New Roman" w:hAnsi="Times New Roman" w:cs="Times New Roman"/>
          <w:sz w:val="24"/>
          <w:szCs w:val="24"/>
        </w:rPr>
        <w:tab/>
        <w:t xml:space="preserve">  c) w zakresie sportu</w:t>
      </w:r>
      <w:r w:rsidRPr="00C709D2">
        <w:rPr>
          <w:rFonts w:ascii="Times New Roman" w:eastAsia="Times New Roman" w:hAnsi="Times New Roman" w:cs="Times New Roman"/>
          <w:sz w:val="24"/>
          <w:szCs w:val="24"/>
        </w:rPr>
        <w:tab/>
      </w:r>
      <w:r w:rsidRPr="00C709D2">
        <w:rPr>
          <w:rFonts w:ascii="Times New Roman" w:eastAsia="Times New Roman" w:hAnsi="Times New Roman" w:cs="Times New Roman"/>
          <w:sz w:val="24"/>
          <w:szCs w:val="24"/>
        </w:rPr>
        <w:tab/>
      </w:r>
      <w:r w:rsidRPr="00C709D2">
        <w:rPr>
          <w:rFonts w:ascii="Times New Roman" w:eastAsia="Times New Roman" w:hAnsi="Times New Roman" w:cs="Times New Roman"/>
          <w:sz w:val="24"/>
          <w:szCs w:val="24"/>
        </w:rPr>
        <w:tab/>
      </w:r>
      <w:r w:rsidRPr="00C709D2">
        <w:rPr>
          <w:rFonts w:ascii="Times New Roman" w:eastAsia="Times New Roman" w:hAnsi="Times New Roman" w:cs="Times New Roman"/>
          <w:sz w:val="24"/>
          <w:szCs w:val="24"/>
        </w:rPr>
        <w:tab/>
      </w:r>
      <w:r w:rsidRPr="00C709D2">
        <w:rPr>
          <w:rFonts w:ascii="Times New Roman" w:eastAsia="Times New Roman" w:hAnsi="Times New Roman" w:cs="Times New Roman"/>
          <w:sz w:val="24"/>
          <w:szCs w:val="24"/>
        </w:rPr>
        <w:tab/>
      </w:r>
      <w:r w:rsidRPr="00C709D2">
        <w:rPr>
          <w:rFonts w:ascii="Times New Roman" w:eastAsia="Times New Roman" w:hAnsi="Times New Roman" w:cs="Times New Roman"/>
          <w:sz w:val="24"/>
          <w:szCs w:val="24"/>
        </w:rPr>
        <w:tab/>
      </w:r>
      <w:r w:rsidRPr="00C709D2">
        <w:rPr>
          <w:rFonts w:ascii="Times New Roman" w:eastAsia="Times New Roman" w:hAnsi="Times New Roman" w:cs="Times New Roman"/>
          <w:sz w:val="24"/>
          <w:szCs w:val="24"/>
        </w:rPr>
        <w:tab/>
        <w:t xml:space="preserve">  -      98.000,00 zł</w:t>
      </w:r>
    </w:p>
    <w:p w14:paraId="5604B5F0" w14:textId="77777777" w:rsidR="00C709D2" w:rsidRPr="00C709D2" w:rsidRDefault="00C709D2" w:rsidP="00C709D2">
      <w:pPr>
        <w:spacing w:after="0" w:line="360" w:lineRule="auto"/>
        <w:ind w:right="-468"/>
        <w:jc w:val="both"/>
        <w:rPr>
          <w:rFonts w:ascii="Times New Roman" w:eastAsia="Times New Roman" w:hAnsi="Times New Roman" w:cs="Times New Roman"/>
          <w:sz w:val="24"/>
          <w:szCs w:val="24"/>
        </w:rPr>
      </w:pPr>
      <w:r w:rsidRPr="00C709D2">
        <w:rPr>
          <w:rFonts w:ascii="Times New Roman" w:eastAsia="Times New Roman" w:hAnsi="Times New Roman" w:cs="Times New Roman"/>
          <w:sz w:val="24"/>
          <w:szCs w:val="24"/>
        </w:rPr>
        <w:tab/>
        <w:t xml:space="preserve">  d) w zakresie przeciwdziałania alkoholizmowi (</w:t>
      </w:r>
      <w:r w:rsidRPr="00C709D2">
        <w:rPr>
          <w:rFonts w:ascii="Times New Roman" w:eastAsia="Times New Roman" w:hAnsi="Times New Roman" w:cs="Times New Roman"/>
          <w:sz w:val="20"/>
          <w:szCs w:val="24"/>
        </w:rPr>
        <w:t>wypoczynek, sport</w:t>
      </w:r>
      <w:r w:rsidRPr="00C709D2">
        <w:rPr>
          <w:rFonts w:ascii="Times New Roman" w:eastAsia="Times New Roman" w:hAnsi="Times New Roman" w:cs="Times New Roman"/>
          <w:sz w:val="24"/>
          <w:szCs w:val="24"/>
        </w:rPr>
        <w:t>)</w:t>
      </w:r>
      <w:r w:rsidRPr="00C709D2">
        <w:rPr>
          <w:rFonts w:ascii="Times New Roman" w:eastAsia="Times New Roman" w:hAnsi="Times New Roman" w:cs="Times New Roman"/>
          <w:sz w:val="24"/>
          <w:szCs w:val="24"/>
        </w:rPr>
        <w:tab/>
        <w:t xml:space="preserve">  -      10.000,00 zł,</w:t>
      </w:r>
    </w:p>
    <w:p w14:paraId="0DC48B49" w14:textId="77777777" w:rsidR="00C709D2" w:rsidRPr="00C709D2" w:rsidRDefault="00C709D2" w:rsidP="00C709D2">
      <w:pPr>
        <w:spacing w:after="0" w:line="360" w:lineRule="auto"/>
        <w:ind w:right="-468"/>
        <w:jc w:val="both"/>
        <w:rPr>
          <w:rFonts w:ascii="Times New Roman" w:eastAsia="Times New Roman" w:hAnsi="Times New Roman" w:cs="Times New Roman"/>
          <w:sz w:val="24"/>
          <w:szCs w:val="24"/>
        </w:rPr>
      </w:pPr>
      <w:r w:rsidRPr="00C709D2">
        <w:rPr>
          <w:rFonts w:ascii="Times New Roman" w:eastAsia="Times New Roman" w:hAnsi="Times New Roman" w:cs="Times New Roman"/>
          <w:sz w:val="24"/>
          <w:szCs w:val="24"/>
        </w:rPr>
        <w:tab/>
        <w:t xml:space="preserve">  e) inicjatywa lokalna</w:t>
      </w:r>
      <w:r w:rsidRPr="00C709D2">
        <w:rPr>
          <w:rFonts w:ascii="Times New Roman" w:eastAsia="Times New Roman" w:hAnsi="Times New Roman" w:cs="Times New Roman"/>
          <w:sz w:val="24"/>
          <w:szCs w:val="24"/>
        </w:rPr>
        <w:tab/>
      </w:r>
      <w:r w:rsidRPr="00C709D2">
        <w:rPr>
          <w:rFonts w:ascii="Times New Roman" w:eastAsia="Times New Roman" w:hAnsi="Times New Roman" w:cs="Times New Roman"/>
          <w:sz w:val="24"/>
          <w:szCs w:val="24"/>
        </w:rPr>
        <w:tab/>
      </w:r>
      <w:r w:rsidRPr="00C709D2">
        <w:rPr>
          <w:rFonts w:ascii="Times New Roman" w:eastAsia="Times New Roman" w:hAnsi="Times New Roman" w:cs="Times New Roman"/>
          <w:sz w:val="24"/>
          <w:szCs w:val="24"/>
        </w:rPr>
        <w:tab/>
      </w:r>
      <w:r w:rsidRPr="00C709D2">
        <w:rPr>
          <w:rFonts w:ascii="Times New Roman" w:eastAsia="Times New Roman" w:hAnsi="Times New Roman" w:cs="Times New Roman"/>
          <w:sz w:val="24"/>
          <w:szCs w:val="24"/>
        </w:rPr>
        <w:tab/>
      </w:r>
      <w:r w:rsidRPr="00C709D2">
        <w:rPr>
          <w:rFonts w:ascii="Times New Roman" w:eastAsia="Times New Roman" w:hAnsi="Times New Roman" w:cs="Times New Roman"/>
          <w:sz w:val="24"/>
          <w:szCs w:val="24"/>
        </w:rPr>
        <w:tab/>
      </w:r>
      <w:r w:rsidRPr="00C709D2">
        <w:rPr>
          <w:rFonts w:ascii="Times New Roman" w:eastAsia="Times New Roman" w:hAnsi="Times New Roman" w:cs="Times New Roman"/>
          <w:sz w:val="24"/>
          <w:szCs w:val="24"/>
        </w:rPr>
        <w:tab/>
        <w:t xml:space="preserve">  -        1.000,00 zł,</w:t>
      </w:r>
    </w:p>
    <w:p w14:paraId="482033DB" w14:textId="77777777" w:rsidR="00C709D2" w:rsidRPr="00C709D2" w:rsidRDefault="00C709D2" w:rsidP="00C709D2">
      <w:pPr>
        <w:spacing w:after="0" w:line="360" w:lineRule="auto"/>
        <w:ind w:right="-468"/>
        <w:jc w:val="both"/>
        <w:rPr>
          <w:rFonts w:ascii="Times New Roman" w:eastAsia="Times New Roman" w:hAnsi="Times New Roman" w:cs="Times New Roman"/>
          <w:sz w:val="24"/>
          <w:szCs w:val="24"/>
        </w:rPr>
      </w:pPr>
      <w:r w:rsidRPr="00C709D2">
        <w:rPr>
          <w:rFonts w:ascii="Times New Roman" w:eastAsia="Times New Roman" w:hAnsi="Times New Roman" w:cs="Times New Roman"/>
          <w:sz w:val="24"/>
          <w:szCs w:val="24"/>
        </w:rPr>
        <w:tab/>
        <w:t xml:space="preserve">  f) ochotnicze straże pożarne</w:t>
      </w:r>
      <w:r w:rsidRPr="00C709D2">
        <w:rPr>
          <w:rFonts w:ascii="Times New Roman" w:eastAsia="Times New Roman" w:hAnsi="Times New Roman" w:cs="Times New Roman"/>
          <w:sz w:val="24"/>
          <w:szCs w:val="24"/>
        </w:rPr>
        <w:tab/>
      </w:r>
      <w:r w:rsidRPr="00C709D2">
        <w:rPr>
          <w:rFonts w:ascii="Times New Roman" w:eastAsia="Times New Roman" w:hAnsi="Times New Roman" w:cs="Times New Roman"/>
          <w:sz w:val="24"/>
          <w:szCs w:val="24"/>
        </w:rPr>
        <w:tab/>
      </w:r>
      <w:r w:rsidRPr="00C709D2">
        <w:rPr>
          <w:rFonts w:ascii="Times New Roman" w:eastAsia="Times New Roman" w:hAnsi="Times New Roman" w:cs="Times New Roman"/>
          <w:sz w:val="24"/>
          <w:szCs w:val="24"/>
        </w:rPr>
        <w:tab/>
      </w:r>
      <w:r w:rsidRPr="00C709D2">
        <w:rPr>
          <w:rFonts w:ascii="Times New Roman" w:eastAsia="Times New Roman" w:hAnsi="Times New Roman" w:cs="Times New Roman"/>
          <w:sz w:val="24"/>
          <w:szCs w:val="24"/>
        </w:rPr>
        <w:tab/>
      </w:r>
      <w:r w:rsidRPr="00C709D2">
        <w:rPr>
          <w:rFonts w:ascii="Times New Roman" w:eastAsia="Times New Roman" w:hAnsi="Times New Roman" w:cs="Times New Roman"/>
          <w:sz w:val="24"/>
          <w:szCs w:val="24"/>
        </w:rPr>
        <w:tab/>
        <w:t xml:space="preserve">              -      22.000,00 zł,</w:t>
      </w:r>
    </w:p>
    <w:p w14:paraId="16722537" w14:textId="706AD276" w:rsidR="00C709D2" w:rsidRPr="00C709D2" w:rsidRDefault="001E185C" w:rsidP="00C709D2">
      <w:pPr>
        <w:tabs>
          <w:tab w:val="left" w:pos="720"/>
        </w:tabs>
        <w:spacing w:after="0" w:line="360" w:lineRule="auto"/>
        <w:ind w:right="-4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C709D2" w:rsidRPr="00C709D2">
        <w:rPr>
          <w:rFonts w:ascii="Times New Roman" w:eastAsia="Times New Roman" w:hAnsi="Times New Roman" w:cs="Times New Roman"/>
          <w:sz w:val="24"/>
          <w:szCs w:val="24"/>
        </w:rPr>
        <w:t>.   Spłaty odsetek od pożyczek i kredytów w 2021 roku wyniosą</w:t>
      </w:r>
      <w:r w:rsidR="00C709D2" w:rsidRPr="00C709D2">
        <w:rPr>
          <w:rFonts w:ascii="Times New Roman" w:eastAsia="Times New Roman" w:hAnsi="Times New Roman" w:cs="Times New Roman"/>
          <w:sz w:val="24"/>
          <w:szCs w:val="24"/>
        </w:rPr>
        <w:tab/>
      </w:r>
      <w:r w:rsidR="00C709D2" w:rsidRPr="00C709D2">
        <w:rPr>
          <w:rFonts w:ascii="Times New Roman" w:eastAsia="Times New Roman" w:hAnsi="Times New Roman" w:cs="Times New Roman"/>
          <w:b/>
          <w:sz w:val="24"/>
          <w:szCs w:val="24"/>
        </w:rPr>
        <w:t>400.000,00 zł</w:t>
      </w:r>
      <w:r w:rsidR="00C709D2" w:rsidRPr="00C709D2">
        <w:rPr>
          <w:rFonts w:ascii="Times New Roman" w:eastAsia="Times New Roman" w:hAnsi="Times New Roman" w:cs="Times New Roman"/>
          <w:sz w:val="24"/>
          <w:szCs w:val="24"/>
        </w:rPr>
        <w:t xml:space="preserve">  i stanowić będą </w:t>
      </w:r>
      <w:r w:rsidR="00C709D2" w:rsidRPr="00C709D2">
        <w:rPr>
          <w:rFonts w:ascii="Times New Roman" w:eastAsia="Times New Roman" w:hAnsi="Times New Roman" w:cs="Times New Roman"/>
          <w:b/>
          <w:bCs/>
          <w:sz w:val="24"/>
          <w:szCs w:val="24"/>
        </w:rPr>
        <w:t>0,85 %</w:t>
      </w:r>
      <w:r w:rsidR="00C709D2" w:rsidRPr="00C709D2">
        <w:rPr>
          <w:rFonts w:ascii="Times New Roman" w:eastAsia="Times New Roman" w:hAnsi="Times New Roman" w:cs="Times New Roman"/>
          <w:sz w:val="24"/>
          <w:szCs w:val="24"/>
        </w:rPr>
        <w:t xml:space="preserve"> planowanych wydatków na 2021 rok.</w:t>
      </w:r>
    </w:p>
    <w:p w14:paraId="340A5B7D" w14:textId="77777777" w:rsidR="00C709D2" w:rsidRPr="00C709D2" w:rsidRDefault="00C709D2" w:rsidP="00C709D2">
      <w:pPr>
        <w:tabs>
          <w:tab w:val="left" w:pos="360"/>
        </w:tabs>
        <w:spacing w:after="0" w:line="360" w:lineRule="auto"/>
        <w:ind w:right="-468"/>
        <w:jc w:val="both"/>
        <w:rPr>
          <w:rFonts w:ascii="Times New Roman" w:eastAsia="Times New Roman" w:hAnsi="Times New Roman" w:cs="Times New Roman"/>
          <w:color w:val="FF0000"/>
          <w:sz w:val="24"/>
          <w:szCs w:val="24"/>
        </w:rPr>
      </w:pPr>
    </w:p>
    <w:p w14:paraId="0C64A035" w14:textId="77777777" w:rsidR="00C709D2" w:rsidRPr="00C709D2" w:rsidRDefault="00C709D2" w:rsidP="00C709D2">
      <w:pPr>
        <w:spacing w:after="0" w:line="360" w:lineRule="auto"/>
        <w:ind w:right="-468"/>
        <w:jc w:val="both"/>
        <w:rPr>
          <w:rFonts w:ascii="Times New Roman" w:eastAsia="Times New Roman" w:hAnsi="Times New Roman" w:cs="Times New Roman"/>
          <w:b/>
          <w:color w:val="002060"/>
          <w:sz w:val="24"/>
          <w:szCs w:val="24"/>
          <w:u w:val="single"/>
        </w:rPr>
      </w:pPr>
      <w:r w:rsidRPr="00C709D2">
        <w:rPr>
          <w:rFonts w:ascii="Times New Roman" w:eastAsia="Times New Roman" w:hAnsi="Times New Roman" w:cs="Times New Roman"/>
          <w:b/>
          <w:color w:val="002060"/>
          <w:sz w:val="24"/>
          <w:szCs w:val="24"/>
          <w:u w:val="single"/>
        </w:rPr>
        <w:t>Wydatki bieżące na 2020 rok wg działów klasyfikacji budżetowej.</w:t>
      </w:r>
    </w:p>
    <w:p w14:paraId="0B62C3E9" w14:textId="77777777" w:rsidR="00C709D2" w:rsidRPr="00C709D2" w:rsidRDefault="00C709D2" w:rsidP="00C709D2">
      <w:pPr>
        <w:spacing w:after="0" w:line="360" w:lineRule="auto"/>
        <w:ind w:right="-468"/>
        <w:jc w:val="both"/>
        <w:rPr>
          <w:rFonts w:ascii="Times New Roman" w:eastAsia="Times New Roman" w:hAnsi="Times New Roman" w:cs="Times New Roman"/>
          <w:b/>
          <w:color w:val="FF0000"/>
          <w:sz w:val="16"/>
          <w:szCs w:val="16"/>
          <w:u w:val="single"/>
        </w:rPr>
      </w:pPr>
    </w:p>
    <w:p w14:paraId="67026D07" w14:textId="77777777" w:rsidR="00C709D2" w:rsidRPr="00C709D2" w:rsidRDefault="00C709D2" w:rsidP="00C709D2">
      <w:pPr>
        <w:spacing w:after="0" w:line="360" w:lineRule="auto"/>
        <w:ind w:right="-468"/>
        <w:jc w:val="both"/>
        <w:rPr>
          <w:rFonts w:ascii="Times New Roman" w:eastAsia="Times New Roman" w:hAnsi="Times New Roman" w:cs="Times New Roman"/>
          <w:b/>
          <w:i/>
          <w:color w:val="002060"/>
          <w:sz w:val="26"/>
          <w:szCs w:val="26"/>
        </w:rPr>
      </w:pPr>
      <w:r w:rsidRPr="00C709D2">
        <w:rPr>
          <w:rFonts w:ascii="Times New Roman" w:eastAsia="Times New Roman" w:hAnsi="Times New Roman" w:cs="Times New Roman"/>
          <w:b/>
          <w:i/>
          <w:color w:val="002060"/>
          <w:sz w:val="26"/>
          <w:szCs w:val="26"/>
        </w:rPr>
        <w:t>DZIAŁ 010 – Rolnictwo i Łowiectwo</w:t>
      </w:r>
    </w:p>
    <w:p w14:paraId="631D85E6" w14:textId="77777777" w:rsidR="00C709D2" w:rsidRPr="00C709D2" w:rsidRDefault="00C709D2" w:rsidP="00C709D2">
      <w:pPr>
        <w:spacing w:after="0" w:line="360" w:lineRule="auto"/>
        <w:ind w:right="-468"/>
        <w:jc w:val="both"/>
        <w:rPr>
          <w:rFonts w:ascii="Times New Roman" w:eastAsia="Times New Roman" w:hAnsi="Times New Roman" w:cs="Times New Roman"/>
          <w:b/>
          <w:i/>
          <w:color w:val="FF0000"/>
          <w:sz w:val="26"/>
          <w:szCs w:val="26"/>
        </w:rPr>
      </w:pPr>
    </w:p>
    <w:p w14:paraId="7EA6B905" w14:textId="77777777" w:rsidR="00C709D2" w:rsidRPr="00C709D2" w:rsidRDefault="00C709D2" w:rsidP="00C709D2">
      <w:pPr>
        <w:spacing w:after="0" w:line="360" w:lineRule="auto"/>
        <w:ind w:right="-468"/>
        <w:jc w:val="both"/>
        <w:rPr>
          <w:rFonts w:ascii="Times New Roman" w:eastAsia="Times New Roman" w:hAnsi="Times New Roman" w:cs="Times New Roman"/>
          <w:sz w:val="24"/>
          <w:szCs w:val="24"/>
        </w:rPr>
      </w:pPr>
      <w:r w:rsidRPr="00C709D2">
        <w:rPr>
          <w:rFonts w:ascii="Times New Roman" w:eastAsia="Times New Roman" w:hAnsi="Times New Roman" w:cs="Times New Roman"/>
          <w:sz w:val="24"/>
          <w:szCs w:val="24"/>
        </w:rPr>
        <w:t xml:space="preserve">Plan wydatków bieżących w wysokości </w:t>
      </w:r>
      <w:r w:rsidRPr="00C709D2">
        <w:rPr>
          <w:rFonts w:ascii="Times New Roman" w:eastAsia="Times New Roman" w:hAnsi="Times New Roman" w:cs="Times New Roman"/>
          <w:b/>
          <w:sz w:val="24"/>
          <w:szCs w:val="24"/>
        </w:rPr>
        <w:t>46.000,00 zł</w:t>
      </w:r>
      <w:r w:rsidRPr="00C709D2">
        <w:rPr>
          <w:rFonts w:ascii="Times New Roman" w:eastAsia="Times New Roman" w:hAnsi="Times New Roman" w:cs="Times New Roman"/>
          <w:sz w:val="24"/>
          <w:szCs w:val="24"/>
        </w:rPr>
        <w:t xml:space="preserve"> obejmuje koszty wykonania usług dotyczących melioracji wodnych na terenie naszej Gminy, odpis 2% od wpłat z podatku rolnego dla Wielkopolskiej Izby Rolniczej.</w:t>
      </w:r>
    </w:p>
    <w:p w14:paraId="5D14E74E" w14:textId="77777777" w:rsidR="00C709D2" w:rsidRPr="00C709D2" w:rsidRDefault="00C709D2" w:rsidP="00C709D2">
      <w:pPr>
        <w:spacing w:after="0" w:line="360" w:lineRule="auto"/>
        <w:ind w:right="-468"/>
        <w:jc w:val="both"/>
        <w:rPr>
          <w:rFonts w:ascii="Times New Roman" w:eastAsia="Times New Roman" w:hAnsi="Times New Roman" w:cs="Times New Roman"/>
          <w:sz w:val="16"/>
          <w:szCs w:val="16"/>
        </w:rPr>
      </w:pPr>
    </w:p>
    <w:p w14:paraId="05FA8A29" w14:textId="77777777" w:rsidR="00C709D2" w:rsidRPr="00C709D2" w:rsidRDefault="00C709D2" w:rsidP="00C709D2">
      <w:pPr>
        <w:spacing w:after="0" w:line="360" w:lineRule="auto"/>
        <w:ind w:right="-468"/>
        <w:jc w:val="both"/>
        <w:rPr>
          <w:rFonts w:ascii="Times New Roman" w:eastAsia="Times New Roman" w:hAnsi="Times New Roman" w:cs="Times New Roman"/>
          <w:b/>
          <w:i/>
          <w:color w:val="002060"/>
          <w:sz w:val="26"/>
          <w:szCs w:val="26"/>
        </w:rPr>
      </w:pPr>
      <w:r w:rsidRPr="00C709D2">
        <w:rPr>
          <w:rFonts w:ascii="Times New Roman" w:eastAsia="Times New Roman" w:hAnsi="Times New Roman" w:cs="Times New Roman"/>
          <w:b/>
          <w:i/>
          <w:color w:val="002060"/>
          <w:sz w:val="26"/>
          <w:szCs w:val="26"/>
        </w:rPr>
        <w:t>DZIAŁ 600 – Transport i Łączność</w:t>
      </w:r>
    </w:p>
    <w:p w14:paraId="7792ECCE" w14:textId="77777777" w:rsidR="00C709D2" w:rsidRPr="00C709D2" w:rsidRDefault="00C709D2" w:rsidP="00C709D2">
      <w:pPr>
        <w:spacing w:after="0" w:line="360" w:lineRule="auto"/>
        <w:ind w:right="-468"/>
        <w:jc w:val="both"/>
        <w:rPr>
          <w:rFonts w:ascii="Times New Roman" w:eastAsia="Times New Roman" w:hAnsi="Times New Roman" w:cs="Times New Roman"/>
          <w:b/>
          <w:i/>
          <w:color w:val="002060"/>
          <w:sz w:val="26"/>
          <w:szCs w:val="26"/>
        </w:rPr>
      </w:pPr>
    </w:p>
    <w:p w14:paraId="5A939797" w14:textId="77777777" w:rsidR="00C709D2" w:rsidRPr="00C709D2" w:rsidRDefault="00C709D2" w:rsidP="00C709D2">
      <w:pPr>
        <w:spacing w:after="0" w:line="360" w:lineRule="auto"/>
        <w:ind w:right="-468"/>
        <w:jc w:val="both"/>
        <w:rPr>
          <w:rFonts w:ascii="Times New Roman" w:eastAsia="Times New Roman" w:hAnsi="Times New Roman" w:cs="Times New Roman"/>
          <w:color w:val="000000" w:themeColor="text1"/>
          <w:sz w:val="24"/>
          <w:szCs w:val="24"/>
        </w:rPr>
      </w:pPr>
      <w:r w:rsidRPr="00C709D2">
        <w:rPr>
          <w:rFonts w:ascii="Times New Roman" w:eastAsia="Times New Roman" w:hAnsi="Times New Roman" w:cs="Times New Roman"/>
          <w:color w:val="000000" w:themeColor="text1"/>
          <w:sz w:val="24"/>
          <w:szCs w:val="24"/>
        </w:rPr>
        <w:t xml:space="preserve">W rozdziale 60004 zaplanowano kwotę </w:t>
      </w:r>
      <w:r w:rsidRPr="00C709D2">
        <w:rPr>
          <w:rFonts w:ascii="Times New Roman" w:eastAsia="Times New Roman" w:hAnsi="Times New Roman" w:cs="Times New Roman"/>
          <w:b/>
          <w:color w:val="000000" w:themeColor="text1"/>
          <w:sz w:val="24"/>
          <w:szCs w:val="24"/>
        </w:rPr>
        <w:t>670.000,00 zł</w:t>
      </w:r>
      <w:r w:rsidRPr="00C709D2">
        <w:rPr>
          <w:rFonts w:ascii="Times New Roman" w:eastAsia="Times New Roman" w:hAnsi="Times New Roman" w:cs="Times New Roman"/>
          <w:color w:val="000000" w:themeColor="text1"/>
          <w:sz w:val="24"/>
          <w:szCs w:val="24"/>
        </w:rPr>
        <w:t xml:space="preserve"> na pokrycie kosztów komunikacji międzygminnej. Dowozy dzieci i młodzieży do szkół w Dusznikach i Grzebienisku zostały uwzględnione w dziale 801 – Oświata i Wychowanie. Koszty komunikacji międzygminnej skalkulowane zostały w oparciu o porozumienie międzygminne pomiędzy Miastem Poznań, Gminą Tarnowo Podgórne i Gminą Duszniki w zakresie lokalnego transportu zbiorowego. </w:t>
      </w:r>
    </w:p>
    <w:p w14:paraId="6B2B6654" w14:textId="2AE796CE" w:rsidR="00C709D2" w:rsidRDefault="00C709D2" w:rsidP="00C709D2">
      <w:pPr>
        <w:spacing w:after="0" w:line="360" w:lineRule="auto"/>
        <w:ind w:right="-468"/>
        <w:jc w:val="both"/>
        <w:rPr>
          <w:rFonts w:ascii="Times New Roman" w:eastAsia="Times New Roman" w:hAnsi="Times New Roman" w:cs="Times New Roman"/>
          <w:color w:val="000000" w:themeColor="text1"/>
          <w:sz w:val="24"/>
          <w:szCs w:val="24"/>
        </w:rPr>
      </w:pPr>
      <w:r w:rsidRPr="00C709D2">
        <w:rPr>
          <w:rFonts w:ascii="Times New Roman" w:eastAsia="Times New Roman" w:hAnsi="Times New Roman" w:cs="Times New Roman"/>
          <w:color w:val="000000" w:themeColor="text1"/>
          <w:sz w:val="24"/>
          <w:szCs w:val="24"/>
        </w:rPr>
        <w:t xml:space="preserve">W rozdziale 60016 zaplanowana kwota </w:t>
      </w:r>
      <w:r w:rsidRPr="00C709D2">
        <w:rPr>
          <w:rFonts w:ascii="Times New Roman" w:eastAsia="Times New Roman" w:hAnsi="Times New Roman" w:cs="Times New Roman"/>
          <w:b/>
          <w:color w:val="000000" w:themeColor="text1"/>
          <w:sz w:val="24"/>
          <w:szCs w:val="24"/>
        </w:rPr>
        <w:t>668 012,54 zł</w:t>
      </w:r>
      <w:r w:rsidRPr="00C709D2">
        <w:rPr>
          <w:rFonts w:ascii="Times New Roman" w:eastAsia="Times New Roman" w:hAnsi="Times New Roman" w:cs="Times New Roman"/>
          <w:color w:val="000000" w:themeColor="text1"/>
          <w:sz w:val="24"/>
          <w:szCs w:val="24"/>
        </w:rPr>
        <w:t xml:space="preserve"> dotyczy bieżącego utrzymania dróg gminnych: rekultywacji, równania dróg, utwardzania dróg, napraw bieżących dróg wg najpilniejszych potrzeb jak również zimowego utrzymania dróg gminnych. Kwota ta obejmuje również koszty wykonania przeglądów dróg i obiektów mostowych, a także opłaty za umieszczenie urządzeń technicznych w pasach dróg. W rozdziale tym zaplanowano również wydatki z funduszu sołeckiego dotyczące dróg gminnych.</w:t>
      </w:r>
    </w:p>
    <w:p w14:paraId="1191297E" w14:textId="77777777" w:rsidR="00C709D2" w:rsidRPr="00C709D2" w:rsidRDefault="00C709D2" w:rsidP="00C709D2">
      <w:pPr>
        <w:spacing w:after="0" w:line="360" w:lineRule="auto"/>
        <w:ind w:right="-468"/>
        <w:jc w:val="both"/>
        <w:rPr>
          <w:rFonts w:ascii="Times New Roman" w:eastAsia="Times New Roman" w:hAnsi="Times New Roman" w:cs="Times New Roman"/>
          <w:bCs/>
          <w:iCs/>
          <w:color w:val="000000" w:themeColor="text1"/>
          <w:sz w:val="24"/>
          <w:szCs w:val="26"/>
        </w:rPr>
      </w:pPr>
    </w:p>
    <w:p w14:paraId="7B01829F" w14:textId="77777777" w:rsidR="00C709D2" w:rsidRPr="00C709D2" w:rsidRDefault="00C709D2" w:rsidP="00C709D2">
      <w:pPr>
        <w:spacing w:after="0" w:line="360" w:lineRule="auto"/>
        <w:ind w:right="-468"/>
        <w:jc w:val="both"/>
        <w:rPr>
          <w:rFonts w:ascii="Times New Roman" w:eastAsia="Times New Roman" w:hAnsi="Times New Roman" w:cs="Times New Roman"/>
          <w:b/>
          <w:i/>
          <w:color w:val="FF0000"/>
          <w:sz w:val="16"/>
          <w:szCs w:val="16"/>
        </w:rPr>
      </w:pPr>
    </w:p>
    <w:p w14:paraId="03FD135D" w14:textId="77777777" w:rsidR="00C709D2" w:rsidRPr="00C709D2" w:rsidRDefault="00C709D2" w:rsidP="00C709D2">
      <w:pPr>
        <w:spacing w:after="0" w:line="360" w:lineRule="auto"/>
        <w:ind w:right="-468"/>
        <w:jc w:val="both"/>
        <w:rPr>
          <w:rFonts w:ascii="Times New Roman" w:eastAsia="Times New Roman" w:hAnsi="Times New Roman" w:cs="Times New Roman"/>
          <w:b/>
          <w:i/>
          <w:color w:val="002060"/>
          <w:sz w:val="26"/>
          <w:szCs w:val="26"/>
        </w:rPr>
      </w:pPr>
      <w:r w:rsidRPr="00C709D2">
        <w:rPr>
          <w:rFonts w:ascii="Times New Roman" w:eastAsia="Times New Roman" w:hAnsi="Times New Roman" w:cs="Times New Roman"/>
          <w:b/>
          <w:i/>
          <w:color w:val="002060"/>
          <w:sz w:val="26"/>
          <w:szCs w:val="26"/>
        </w:rPr>
        <w:t>DZIAŁ 700 – Gospodarka Mieszkaniowa</w:t>
      </w:r>
    </w:p>
    <w:p w14:paraId="1EDC852B" w14:textId="77777777" w:rsidR="00C709D2" w:rsidRPr="00C709D2" w:rsidRDefault="00C709D2" w:rsidP="00C709D2">
      <w:pPr>
        <w:spacing w:after="0" w:line="360" w:lineRule="auto"/>
        <w:ind w:right="-468"/>
        <w:jc w:val="both"/>
        <w:rPr>
          <w:rFonts w:ascii="Times New Roman" w:eastAsia="Times New Roman" w:hAnsi="Times New Roman" w:cs="Times New Roman"/>
          <w:sz w:val="24"/>
          <w:szCs w:val="24"/>
        </w:rPr>
      </w:pPr>
      <w:r w:rsidRPr="00C709D2">
        <w:rPr>
          <w:rFonts w:ascii="Times New Roman" w:eastAsia="Times New Roman" w:hAnsi="Times New Roman" w:cs="Times New Roman"/>
          <w:sz w:val="24"/>
          <w:szCs w:val="24"/>
        </w:rPr>
        <w:t xml:space="preserve">Środki planowane na 2021 rok w kwocie </w:t>
      </w:r>
      <w:r w:rsidRPr="00C709D2">
        <w:rPr>
          <w:rFonts w:ascii="Times New Roman" w:eastAsia="Times New Roman" w:hAnsi="Times New Roman" w:cs="Times New Roman"/>
          <w:b/>
          <w:sz w:val="24"/>
          <w:szCs w:val="24"/>
        </w:rPr>
        <w:t>83 300,00 zł</w:t>
      </w:r>
      <w:r w:rsidRPr="00C709D2">
        <w:rPr>
          <w:rFonts w:ascii="Times New Roman" w:eastAsia="Times New Roman" w:hAnsi="Times New Roman" w:cs="Times New Roman"/>
          <w:sz w:val="24"/>
          <w:szCs w:val="24"/>
        </w:rPr>
        <w:t xml:space="preserve"> dotyczą kosztów odszkodowań, kosztów energii elektrycznej w nieruchomościach gminnych, przygotowania mienia Gminy do sprzedaży, kosztów wyceny, map i podziału nieruchomości wg planu dochodów do uzyskania w roku 2021 jako dochody własne Gmin, a także kosztów dokumentacji geodezyjnej w celu komunalizacji.</w:t>
      </w:r>
    </w:p>
    <w:p w14:paraId="0CED86CF" w14:textId="77777777" w:rsidR="00C709D2" w:rsidRPr="00C709D2" w:rsidRDefault="00C709D2" w:rsidP="00C709D2">
      <w:pPr>
        <w:spacing w:after="0" w:line="360" w:lineRule="auto"/>
        <w:ind w:right="-468"/>
        <w:jc w:val="both"/>
        <w:rPr>
          <w:rFonts w:ascii="Times New Roman" w:eastAsia="Times New Roman" w:hAnsi="Times New Roman" w:cs="Times New Roman"/>
          <w:b/>
          <w:i/>
          <w:color w:val="FF0000"/>
          <w:sz w:val="16"/>
          <w:szCs w:val="16"/>
        </w:rPr>
      </w:pPr>
    </w:p>
    <w:p w14:paraId="0F5971EB" w14:textId="77777777" w:rsidR="00C709D2" w:rsidRPr="00C709D2" w:rsidRDefault="00C709D2" w:rsidP="00C709D2">
      <w:pPr>
        <w:spacing w:after="0" w:line="360" w:lineRule="auto"/>
        <w:ind w:right="-468"/>
        <w:jc w:val="both"/>
        <w:rPr>
          <w:rFonts w:ascii="Times New Roman" w:eastAsia="Times New Roman" w:hAnsi="Times New Roman" w:cs="Times New Roman"/>
          <w:b/>
          <w:i/>
          <w:color w:val="FF0000"/>
          <w:sz w:val="16"/>
          <w:szCs w:val="16"/>
        </w:rPr>
      </w:pPr>
    </w:p>
    <w:p w14:paraId="7573F91E" w14:textId="77777777" w:rsidR="00C709D2" w:rsidRPr="00C709D2" w:rsidRDefault="00C709D2" w:rsidP="00C709D2">
      <w:pPr>
        <w:spacing w:after="0" w:line="360" w:lineRule="auto"/>
        <w:ind w:right="-468"/>
        <w:jc w:val="both"/>
        <w:rPr>
          <w:rFonts w:ascii="Times New Roman" w:eastAsia="Times New Roman" w:hAnsi="Times New Roman" w:cs="Times New Roman"/>
          <w:b/>
          <w:i/>
          <w:color w:val="FF0000"/>
          <w:sz w:val="16"/>
          <w:szCs w:val="16"/>
        </w:rPr>
      </w:pPr>
    </w:p>
    <w:p w14:paraId="7D28EF4D" w14:textId="77777777" w:rsidR="00C709D2" w:rsidRPr="00C709D2" w:rsidRDefault="00C709D2" w:rsidP="00C709D2">
      <w:pPr>
        <w:spacing w:after="0" w:line="360" w:lineRule="auto"/>
        <w:ind w:right="-468"/>
        <w:jc w:val="both"/>
        <w:rPr>
          <w:rFonts w:ascii="Times New Roman" w:eastAsia="Times New Roman" w:hAnsi="Times New Roman" w:cs="Times New Roman"/>
          <w:b/>
          <w:i/>
          <w:color w:val="002060"/>
          <w:sz w:val="26"/>
          <w:szCs w:val="26"/>
        </w:rPr>
      </w:pPr>
      <w:r w:rsidRPr="00C709D2">
        <w:rPr>
          <w:rFonts w:ascii="Times New Roman" w:eastAsia="Times New Roman" w:hAnsi="Times New Roman" w:cs="Times New Roman"/>
          <w:b/>
          <w:i/>
          <w:color w:val="002060"/>
          <w:sz w:val="26"/>
          <w:szCs w:val="26"/>
        </w:rPr>
        <w:t>DZIAŁ 710 – Działalność Usługowa</w:t>
      </w:r>
    </w:p>
    <w:p w14:paraId="26716379" w14:textId="424A5CCC" w:rsidR="00C709D2" w:rsidRPr="00C709D2" w:rsidRDefault="00C709D2" w:rsidP="00C709D2">
      <w:pPr>
        <w:spacing w:after="0" w:line="360" w:lineRule="auto"/>
        <w:ind w:right="-468"/>
        <w:jc w:val="both"/>
        <w:rPr>
          <w:rFonts w:ascii="Times New Roman" w:eastAsia="Times New Roman" w:hAnsi="Times New Roman" w:cs="Times New Roman"/>
          <w:sz w:val="24"/>
          <w:szCs w:val="24"/>
        </w:rPr>
      </w:pPr>
      <w:r w:rsidRPr="00C709D2">
        <w:rPr>
          <w:rFonts w:ascii="Times New Roman" w:eastAsia="Times New Roman" w:hAnsi="Times New Roman" w:cs="Times New Roman"/>
          <w:sz w:val="24"/>
          <w:szCs w:val="24"/>
        </w:rPr>
        <w:t xml:space="preserve">Planowane wydatki na rok 2021 w kwocie </w:t>
      </w:r>
      <w:r w:rsidRPr="00C709D2">
        <w:rPr>
          <w:rFonts w:ascii="Times New Roman" w:eastAsia="Times New Roman" w:hAnsi="Times New Roman" w:cs="Times New Roman"/>
          <w:b/>
          <w:sz w:val="24"/>
          <w:szCs w:val="24"/>
        </w:rPr>
        <w:t>50.000,00 zł</w:t>
      </w:r>
      <w:r w:rsidRPr="00C709D2">
        <w:rPr>
          <w:rFonts w:ascii="Times New Roman" w:eastAsia="Times New Roman" w:hAnsi="Times New Roman" w:cs="Times New Roman"/>
          <w:sz w:val="24"/>
          <w:szCs w:val="24"/>
        </w:rPr>
        <w:t xml:space="preserve"> rezerwuje się na zmiany miejscowego planu zagospodarowania przestrzennego Gminy Duszniki, koszty sporządzenia decyzji o warunkach zabudowy oraz zmiany studium. </w:t>
      </w:r>
    </w:p>
    <w:p w14:paraId="6701CE3B" w14:textId="77777777" w:rsidR="00C709D2" w:rsidRPr="00C709D2" w:rsidRDefault="00C709D2" w:rsidP="00C709D2">
      <w:pPr>
        <w:spacing w:after="0" w:line="360" w:lineRule="auto"/>
        <w:ind w:right="-468"/>
        <w:jc w:val="both"/>
        <w:rPr>
          <w:rFonts w:ascii="Times New Roman" w:eastAsia="Times New Roman" w:hAnsi="Times New Roman" w:cs="Times New Roman"/>
          <w:color w:val="FF0000"/>
          <w:sz w:val="24"/>
          <w:szCs w:val="24"/>
        </w:rPr>
      </w:pPr>
    </w:p>
    <w:p w14:paraId="4B518CE4" w14:textId="77777777" w:rsidR="00C709D2" w:rsidRPr="00C709D2" w:rsidRDefault="00C709D2" w:rsidP="00C709D2">
      <w:pPr>
        <w:spacing w:after="0" w:line="360" w:lineRule="auto"/>
        <w:ind w:right="-468"/>
        <w:jc w:val="both"/>
        <w:rPr>
          <w:rFonts w:ascii="Times New Roman" w:eastAsia="Times New Roman" w:hAnsi="Times New Roman" w:cs="Times New Roman"/>
          <w:b/>
          <w:i/>
          <w:color w:val="002060"/>
          <w:sz w:val="26"/>
          <w:szCs w:val="26"/>
        </w:rPr>
      </w:pPr>
      <w:r w:rsidRPr="00C709D2">
        <w:rPr>
          <w:rFonts w:ascii="Times New Roman" w:eastAsia="Times New Roman" w:hAnsi="Times New Roman" w:cs="Times New Roman"/>
          <w:b/>
          <w:i/>
          <w:color w:val="002060"/>
          <w:sz w:val="26"/>
          <w:szCs w:val="26"/>
        </w:rPr>
        <w:t>DZIAŁ 750 – Administracja Publiczna</w:t>
      </w:r>
    </w:p>
    <w:p w14:paraId="1296F068" w14:textId="4DBA20D3" w:rsidR="00C709D2" w:rsidRPr="00C709D2" w:rsidRDefault="00C709D2" w:rsidP="00C709D2">
      <w:pPr>
        <w:spacing w:after="0" w:line="360" w:lineRule="auto"/>
        <w:ind w:right="-468"/>
        <w:jc w:val="both"/>
        <w:rPr>
          <w:rFonts w:ascii="Times New Roman" w:eastAsia="Times New Roman" w:hAnsi="Times New Roman" w:cs="Times New Roman"/>
          <w:sz w:val="24"/>
          <w:szCs w:val="24"/>
        </w:rPr>
      </w:pPr>
      <w:r w:rsidRPr="00C709D2">
        <w:rPr>
          <w:rFonts w:ascii="Times New Roman" w:eastAsia="Times New Roman" w:hAnsi="Times New Roman" w:cs="Times New Roman"/>
          <w:sz w:val="24"/>
          <w:szCs w:val="24"/>
        </w:rPr>
        <w:t>Planowane wydatki bieżące na 2021 rok obejmują:</w:t>
      </w:r>
    </w:p>
    <w:p w14:paraId="439176A2" w14:textId="45C1A066" w:rsidR="00C709D2" w:rsidRPr="00C709D2" w:rsidRDefault="00C709D2" w:rsidP="00C709D2">
      <w:pPr>
        <w:numPr>
          <w:ilvl w:val="0"/>
          <w:numId w:val="12"/>
        </w:numPr>
        <w:spacing w:after="0" w:line="360" w:lineRule="auto"/>
        <w:ind w:right="-468"/>
        <w:jc w:val="both"/>
        <w:rPr>
          <w:rFonts w:ascii="Times New Roman" w:eastAsia="Times New Roman" w:hAnsi="Times New Roman" w:cs="Times New Roman"/>
          <w:sz w:val="24"/>
          <w:szCs w:val="24"/>
        </w:rPr>
      </w:pPr>
      <w:r w:rsidRPr="00C709D2">
        <w:rPr>
          <w:rFonts w:ascii="Times New Roman" w:eastAsia="Times New Roman" w:hAnsi="Times New Roman" w:cs="Times New Roman"/>
          <w:sz w:val="24"/>
          <w:szCs w:val="24"/>
        </w:rPr>
        <w:t>płace i pochodne pracowników wykonujących zadania administracji rządowej   w zakresie USC, ewidencji ludności i dowodów osobistych,</w:t>
      </w:r>
    </w:p>
    <w:p w14:paraId="3E810F2D" w14:textId="43349379" w:rsidR="00C709D2" w:rsidRPr="00C709D2" w:rsidRDefault="00C709D2" w:rsidP="00C709D2">
      <w:pPr>
        <w:numPr>
          <w:ilvl w:val="0"/>
          <w:numId w:val="12"/>
        </w:numPr>
        <w:spacing w:after="0" w:line="360" w:lineRule="auto"/>
        <w:ind w:right="-468"/>
        <w:jc w:val="both"/>
        <w:rPr>
          <w:rFonts w:ascii="Times New Roman" w:eastAsia="Times New Roman" w:hAnsi="Times New Roman" w:cs="Times New Roman"/>
          <w:sz w:val="24"/>
          <w:szCs w:val="24"/>
        </w:rPr>
      </w:pPr>
      <w:r w:rsidRPr="00C709D2">
        <w:rPr>
          <w:rFonts w:ascii="Times New Roman" w:eastAsia="Times New Roman" w:hAnsi="Times New Roman" w:cs="Times New Roman"/>
          <w:sz w:val="24"/>
          <w:szCs w:val="24"/>
        </w:rPr>
        <w:t xml:space="preserve">płace i pochodne pracowników samorządowych. </w:t>
      </w:r>
    </w:p>
    <w:p w14:paraId="78300185" w14:textId="76B793FB" w:rsidR="00C709D2" w:rsidRPr="00C709D2" w:rsidRDefault="00C709D2" w:rsidP="00C709D2">
      <w:pPr>
        <w:numPr>
          <w:ilvl w:val="0"/>
          <w:numId w:val="12"/>
        </w:numPr>
        <w:spacing w:after="0" w:line="360" w:lineRule="auto"/>
        <w:ind w:right="-468"/>
        <w:jc w:val="both"/>
        <w:rPr>
          <w:rFonts w:ascii="Times New Roman" w:eastAsia="Times New Roman" w:hAnsi="Times New Roman" w:cs="Times New Roman"/>
          <w:sz w:val="24"/>
          <w:szCs w:val="24"/>
        </w:rPr>
      </w:pPr>
      <w:r w:rsidRPr="00C709D2">
        <w:rPr>
          <w:rFonts w:ascii="Times New Roman" w:eastAsia="Times New Roman" w:hAnsi="Times New Roman" w:cs="Times New Roman"/>
          <w:sz w:val="24"/>
          <w:szCs w:val="24"/>
        </w:rPr>
        <w:t>koszty diet radnych za udział w posiedzeniach komisji i sesjach Rady Gminy, koszty związane z działalnością rady (zakup materiałów, usług, podróży, szkoleń) oraz koszty działania Młodzieżowej Rady Gminy</w:t>
      </w:r>
      <w:r w:rsidRPr="00C709D2">
        <w:rPr>
          <w:rFonts w:ascii="Times New Roman" w:eastAsia="Times New Roman" w:hAnsi="Times New Roman" w:cs="Times New Roman"/>
          <w:sz w:val="24"/>
          <w:szCs w:val="24"/>
        </w:rPr>
        <w:tab/>
      </w:r>
      <w:r w:rsidRPr="00C709D2">
        <w:rPr>
          <w:rFonts w:ascii="Times New Roman" w:eastAsia="Times New Roman" w:hAnsi="Times New Roman" w:cs="Times New Roman"/>
          <w:sz w:val="24"/>
          <w:szCs w:val="24"/>
        </w:rPr>
        <w:tab/>
      </w:r>
      <w:r w:rsidRPr="00C709D2">
        <w:rPr>
          <w:rFonts w:ascii="Times New Roman" w:eastAsia="Times New Roman" w:hAnsi="Times New Roman" w:cs="Times New Roman"/>
          <w:sz w:val="24"/>
          <w:szCs w:val="24"/>
        </w:rPr>
        <w:tab/>
      </w:r>
      <w:r w:rsidRPr="00C709D2">
        <w:rPr>
          <w:rFonts w:ascii="Times New Roman" w:eastAsia="Times New Roman" w:hAnsi="Times New Roman" w:cs="Times New Roman"/>
          <w:sz w:val="24"/>
          <w:szCs w:val="24"/>
        </w:rPr>
        <w:tab/>
        <w:t xml:space="preserve">      </w:t>
      </w:r>
    </w:p>
    <w:p w14:paraId="64B732CA" w14:textId="65C3B531" w:rsidR="00C709D2" w:rsidRPr="00C709D2" w:rsidRDefault="00C709D2" w:rsidP="00C709D2">
      <w:pPr>
        <w:numPr>
          <w:ilvl w:val="0"/>
          <w:numId w:val="12"/>
        </w:numPr>
        <w:spacing w:after="0" w:line="360" w:lineRule="auto"/>
        <w:ind w:right="-468"/>
        <w:jc w:val="both"/>
        <w:rPr>
          <w:rFonts w:ascii="Times New Roman" w:eastAsia="Times New Roman" w:hAnsi="Times New Roman" w:cs="Times New Roman"/>
          <w:sz w:val="24"/>
          <w:szCs w:val="24"/>
        </w:rPr>
      </w:pPr>
      <w:r w:rsidRPr="00C709D2">
        <w:rPr>
          <w:rFonts w:ascii="Times New Roman" w:eastAsia="Times New Roman" w:hAnsi="Times New Roman" w:cs="Times New Roman"/>
          <w:sz w:val="24"/>
          <w:szCs w:val="24"/>
        </w:rPr>
        <w:t xml:space="preserve">koszty diet i szkoleń sołtysów </w:t>
      </w:r>
      <w:r w:rsidRPr="00C709D2">
        <w:rPr>
          <w:rFonts w:ascii="Times New Roman" w:eastAsia="Times New Roman" w:hAnsi="Times New Roman" w:cs="Times New Roman"/>
          <w:sz w:val="24"/>
          <w:szCs w:val="24"/>
        </w:rPr>
        <w:tab/>
      </w:r>
      <w:r w:rsidRPr="00C709D2">
        <w:rPr>
          <w:rFonts w:ascii="Times New Roman" w:eastAsia="Times New Roman" w:hAnsi="Times New Roman" w:cs="Times New Roman"/>
          <w:sz w:val="24"/>
          <w:szCs w:val="24"/>
        </w:rPr>
        <w:tab/>
      </w:r>
      <w:r w:rsidRPr="00C709D2">
        <w:rPr>
          <w:rFonts w:ascii="Times New Roman" w:eastAsia="Times New Roman" w:hAnsi="Times New Roman" w:cs="Times New Roman"/>
          <w:sz w:val="24"/>
          <w:szCs w:val="24"/>
        </w:rPr>
        <w:tab/>
      </w:r>
      <w:r w:rsidRPr="00C709D2">
        <w:rPr>
          <w:rFonts w:ascii="Times New Roman" w:eastAsia="Times New Roman" w:hAnsi="Times New Roman" w:cs="Times New Roman"/>
          <w:sz w:val="24"/>
          <w:szCs w:val="24"/>
        </w:rPr>
        <w:tab/>
      </w:r>
      <w:r w:rsidRPr="00C709D2">
        <w:rPr>
          <w:rFonts w:ascii="Times New Roman" w:eastAsia="Times New Roman" w:hAnsi="Times New Roman" w:cs="Times New Roman"/>
          <w:sz w:val="24"/>
          <w:szCs w:val="24"/>
        </w:rPr>
        <w:tab/>
        <w:t xml:space="preserve">      -</w:t>
      </w:r>
    </w:p>
    <w:p w14:paraId="632469BD" w14:textId="406CD4B0" w:rsidR="00C709D2" w:rsidRPr="00C709D2" w:rsidRDefault="00C709D2" w:rsidP="00C709D2">
      <w:pPr>
        <w:numPr>
          <w:ilvl w:val="0"/>
          <w:numId w:val="12"/>
        </w:numPr>
        <w:spacing w:after="0" w:line="360" w:lineRule="auto"/>
        <w:ind w:right="-468"/>
        <w:jc w:val="both"/>
        <w:rPr>
          <w:rFonts w:ascii="Times New Roman" w:eastAsia="Times New Roman" w:hAnsi="Times New Roman" w:cs="Times New Roman"/>
          <w:sz w:val="24"/>
          <w:szCs w:val="24"/>
        </w:rPr>
      </w:pPr>
      <w:r w:rsidRPr="00C709D2">
        <w:rPr>
          <w:rFonts w:ascii="Times New Roman" w:eastAsia="Times New Roman" w:hAnsi="Times New Roman" w:cs="Times New Roman"/>
          <w:sz w:val="24"/>
          <w:szCs w:val="24"/>
        </w:rPr>
        <w:t>wydatki na promocję Gminy, w tym materiały reklamowe, informator gminny, organizacja jubileuszu par małżeńskich, obchody Dnia Strażaka</w:t>
      </w:r>
      <w:r w:rsidRPr="00C709D2">
        <w:rPr>
          <w:rFonts w:ascii="Times New Roman" w:eastAsia="Times New Roman" w:hAnsi="Times New Roman" w:cs="Times New Roman"/>
          <w:sz w:val="24"/>
          <w:szCs w:val="24"/>
        </w:rPr>
        <w:tab/>
        <w:t xml:space="preserve"> </w:t>
      </w:r>
    </w:p>
    <w:p w14:paraId="06F96941" w14:textId="0A4917B6" w:rsidR="00C709D2" w:rsidRPr="00C709D2" w:rsidRDefault="00C709D2" w:rsidP="00C709D2">
      <w:pPr>
        <w:spacing w:after="0" w:line="360" w:lineRule="auto"/>
        <w:ind w:right="-468"/>
        <w:jc w:val="both"/>
        <w:rPr>
          <w:rFonts w:ascii="Times New Roman" w:eastAsia="Times New Roman" w:hAnsi="Times New Roman" w:cs="Times New Roman"/>
          <w:sz w:val="24"/>
          <w:szCs w:val="24"/>
        </w:rPr>
      </w:pPr>
      <w:r w:rsidRPr="00C709D2">
        <w:rPr>
          <w:rFonts w:ascii="Times New Roman" w:eastAsia="Times New Roman" w:hAnsi="Times New Roman" w:cs="Times New Roman"/>
          <w:sz w:val="24"/>
          <w:szCs w:val="24"/>
        </w:rPr>
        <w:t xml:space="preserve">Ponadto w powyższym dziale mieszczą się koszty utrzymania Urzędu Gminy, podróże służbowe pracowników, szkolenia, składki ubezpieczeń majątkowych, odpis na </w:t>
      </w:r>
      <w:proofErr w:type="spellStart"/>
      <w:r w:rsidRPr="00C709D2">
        <w:rPr>
          <w:rFonts w:ascii="Times New Roman" w:eastAsia="Times New Roman" w:hAnsi="Times New Roman" w:cs="Times New Roman"/>
          <w:sz w:val="24"/>
          <w:szCs w:val="24"/>
        </w:rPr>
        <w:t>zfśs</w:t>
      </w:r>
      <w:proofErr w:type="spellEnd"/>
      <w:r w:rsidRPr="00C709D2">
        <w:rPr>
          <w:rFonts w:ascii="Times New Roman" w:eastAsia="Times New Roman" w:hAnsi="Times New Roman" w:cs="Times New Roman"/>
          <w:sz w:val="24"/>
          <w:szCs w:val="24"/>
        </w:rPr>
        <w:t xml:space="preserve"> i itp. Wydatki rzeczowe zaplanowano na poziomie wykonania roku 2020. </w:t>
      </w:r>
    </w:p>
    <w:p w14:paraId="2947A42D" w14:textId="77777777" w:rsidR="00C709D2" w:rsidRPr="00C709D2" w:rsidRDefault="00C709D2" w:rsidP="00C709D2">
      <w:pPr>
        <w:spacing w:after="0" w:line="360" w:lineRule="auto"/>
        <w:ind w:right="-468"/>
        <w:jc w:val="both"/>
        <w:rPr>
          <w:rFonts w:ascii="Times New Roman" w:eastAsia="Times New Roman" w:hAnsi="Times New Roman" w:cs="Times New Roman"/>
          <w:sz w:val="16"/>
          <w:szCs w:val="16"/>
        </w:rPr>
      </w:pPr>
    </w:p>
    <w:p w14:paraId="3C7229B7" w14:textId="77777777" w:rsidR="00C709D2" w:rsidRPr="00C709D2" w:rsidRDefault="00C709D2" w:rsidP="00C709D2">
      <w:pPr>
        <w:spacing w:after="0" w:line="360" w:lineRule="auto"/>
        <w:ind w:right="-468"/>
        <w:jc w:val="both"/>
        <w:rPr>
          <w:rFonts w:ascii="Times New Roman" w:eastAsia="Times New Roman" w:hAnsi="Times New Roman" w:cs="Times New Roman"/>
          <w:b/>
          <w:i/>
          <w:color w:val="002060"/>
          <w:sz w:val="26"/>
          <w:szCs w:val="26"/>
        </w:rPr>
      </w:pPr>
      <w:r w:rsidRPr="00C709D2">
        <w:rPr>
          <w:rFonts w:ascii="Times New Roman" w:eastAsia="Times New Roman" w:hAnsi="Times New Roman" w:cs="Times New Roman"/>
          <w:b/>
          <w:i/>
          <w:color w:val="002060"/>
          <w:sz w:val="26"/>
          <w:szCs w:val="26"/>
        </w:rPr>
        <w:t>DZIAŁ 751 – Urzędy Naczelnych Organów Władzy Państwowej, Kontroli i Ochrony Prawa oraz Sądownictwa</w:t>
      </w:r>
    </w:p>
    <w:p w14:paraId="02B72362" w14:textId="77777777" w:rsidR="00C709D2" w:rsidRPr="00C709D2" w:rsidRDefault="00C709D2" w:rsidP="00C709D2">
      <w:pPr>
        <w:spacing w:after="0" w:line="360" w:lineRule="auto"/>
        <w:ind w:right="-468"/>
        <w:jc w:val="both"/>
        <w:rPr>
          <w:rFonts w:ascii="Times New Roman" w:eastAsia="Times New Roman" w:hAnsi="Times New Roman" w:cs="Times New Roman"/>
          <w:sz w:val="24"/>
          <w:szCs w:val="24"/>
        </w:rPr>
      </w:pPr>
      <w:r w:rsidRPr="00C709D2">
        <w:rPr>
          <w:rFonts w:ascii="Times New Roman" w:eastAsia="Times New Roman" w:hAnsi="Times New Roman" w:cs="Times New Roman"/>
          <w:sz w:val="24"/>
          <w:szCs w:val="24"/>
        </w:rPr>
        <w:t xml:space="preserve">Planowane wydatki na 2021 rok pochodzą z budżetu państwa na zadania zlecone gminie – prowadzenie i aktualizacje stałego rejestru wyborców Gminy, stanowią kwotę </w:t>
      </w:r>
      <w:r w:rsidRPr="00C709D2">
        <w:rPr>
          <w:rFonts w:ascii="Times New Roman" w:eastAsia="Times New Roman" w:hAnsi="Times New Roman" w:cs="Times New Roman"/>
          <w:b/>
          <w:sz w:val="24"/>
          <w:szCs w:val="24"/>
        </w:rPr>
        <w:t>1.819,00 zł</w:t>
      </w:r>
      <w:r w:rsidRPr="00C709D2">
        <w:rPr>
          <w:rFonts w:ascii="Times New Roman" w:eastAsia="Times New Roman" w:hAnsi="Times New Roman" w:cs="Times New Roman"/>
          <w:sz w:val="24"/>
          <w:szCs w:val="24"/>
        </w:rPr>
        <w:t>.</w:t>
      </w:r>
    </w:p>
    <w:p w14:paraId="46D5082B" w14:textId="77777777" w:rsidR="00C709D2" w:rsidRPr="00C709D2" w:rsidRDefault="00C709D2" w:rsidP="00C709D2">
      <w:pPr>
        <w:keepNext/>
        <w:spacing w:after="0" w:line="360" w:lineRule="auto"/>
        <w:ind w:right="-468"/>
        <w:jc w:val="both"/>
        <w:outlineLvl w:val="1"/>
        <w:rPr>
          <w:rFonts w:ascii="Times New Roman" w:eastAsia="Times New Roman" w:hAnsi="Times New Roman" w:cs="Times New Roman"/>
          <w:color w:val="FF0000"/>
          <w:sz w:val="16"/>
          <w:szCs w:val="16"/>
        </w:rPr>
      </w:pPr>
    </w:p>
    <w:p w14:paraId="75A741D9" w14:textId="77777777" w:rsidR="00C709D2" w:rsidRPr="00C709D2" w:rsidRDefault="00C709D2" w:rsidP="00C709D2">
      <w:pPr>
        <w:keepNext/>
        <w:spacing w:after="0" w:line="360" w:lineRule="auto"/>
        <w:ind w:right="-468"/>
        <w:jc w:val="both"/>
        <w:outlineLvl w:val="1"/>
        <w:rPr>
          <w:rFonts w:ascii="Times New Roman" w:eastAsia="Times New Roman" w:hAnsi="Times New Roman" w:cs="Times New Roman"/>
          <w:b/>
          <w:i/>
          <w:color w:val="002060"/>
          <w:sz w:val="26"/>
          <w:szCs w:val="26"/>
        </w:rPr>
      </w:pPr>
      <w:r w:rsidRPr="00C709D2">
        <w:rPr>
          <w:rFonts w:ascii="Times New Roman" w:eastAsia="Times New Roman" w:hAnsi="Times New Roman" w:cs="Times New Roman"/>
          <w:b/>
          <w:i/>
          <w:color w:val="002060"/>
          <w:sz w:val="26"/>
          <w:szCs w:val="26"/>
        </w:rPr>
        <w:t>DZIAŁ 754 – Bezpieczeństwo Publiczne i Ochrona Przeciwpożarowa</w:t>
      </w:r>
    </w:p>
    <w:p w14:paraId="2C9605B7" w14:textId="77777777" w:rsidR="00C709D2" w:rsidRPr="00C709D2" w:rsidRDefault="00C709D2" w:rsidP="00C709D2">
      <w:pPr>
        <w:spacing w:after="0" w:line="360" w:lineRule="auto"/>
        <w:ind w:right="-468"/>
        <w:jc w:val="both"/>
        <w:rPr>
          <w:rFonts w:ascii="Times New Roman" w:eastAsia="Times New Roman" w:hAnsi="Times New Roman" w:cs="Times New Roman"/>
          <w:sz w:val="24"/>
          <w:szCs w:val="24"/>
        </w:rPr>
      </w:pPr>
      <w:r w:rsidRPr="00C709D2">
        <w:rPr>
          <w:rFonts w:ascii="Times New Roman" w:eastAsia="Times New Roman" w:hAnsi="Times New Roman" w:cs="Times New Roman"/>
          <w:sz w:val="24"/>
          <w:szCs w:val="24"/>
        </w:rPr>
        <w:t>W rozdziale 75405 zaplanowano dofinansowanie zakupu ciężkiego samochodu ratowniczo-gaśniczego w wysokości 450 000,00 zł.</w:t>
      </w:r>
    </w:p>
    <w:p w14:paraId="1265F5E8" w14:textId="77777777" w:rsidR="00C709D2" w:rsidRPr="00C709D2" w:rsidRDefault="00C709D2" w:rsidP="00C709D2">
      <w:pPr>
        <w:spacing w:after="0" w:line="360" w:lineRule="auto"/>
        <w:ind w:right="-468"/>
        <w:jc w:val="both"/>
        <w:rPr>
          <w:rFonts w:ascii="Times New Roman" w:eastAsia="Times New Roman" w:hAnsi="Times New Roman" w:cs="Times New Roman"/>
          <w:sz w:val="24"/>
          <w:szCs w:val="24"/>
        </w:rPr>
      </w:pPr>
      <w:r w:rsidRPr="00C709D2">
        <w:rPr>
          <w:rFonts w:ascii="Times New Roman" w:eastAsia="Times New Roman" w:hAnsi="Times New Roman" w:cs="Times New Roman"/>
          <w:sz w:val="24"/>
          <w:szCs w:val="24"/>
        </w:rPr>
        <w:t xml:space="preserve">Wydatki na ochotnicze straże pożarne zaplanowano na koszty ( zakup sprzętu, wody, paliwa, energii, badań lekarskich, ubezpieczenie strażaków i pojazdów, remonty sprzętu pożarniczego, szkolenia i kursy) utrzymania 13 jednostek OSP w Gminie w kwocie </w:t>
      </w:r>
      <w:r w:rsidRPr="00C709D2">
        <w:rPr>
          <w:rFonts w:ascii="Times New Roman" w:eastAsia="Times New Roman" w:hAnsi="Times New Roman" w:cs="Times New Roman"/>
          <w:b/>
          <w:sz w:val="24"/>
          <w:szCs w:val="24"/>
        </w:rPr>
        <w:t>357.000,00 zł</w:t>
      </w:r>
      <w:r w:rsidRPr="00C709D2">
        <w:rPr>
          <w:rFonts w:ascii="Times New Roman" w:eastAsia="Times New Roman" w:hAnsi="Times New Roman" w:cs="Times New Roman"/>
          <w:sz w:val="24"/>
          <w:szCs w:val="24"/>
        </w:rPr>
        <w:t xml:space="preserve"> – wydatki te pochodzą ze środków własnych Gminy. W rozdziale tym zaplanowane zostały również środki na ekwiwalenty dla członków ochotniczych straży pożarnych z terenu Gminy uczestniczących w działaniach ratowniczych lub szkoleniach pożarniczych, jak również wydatki z funduszu sołeckiego dotyczące straży pożarnych.</w:t>
      </w:r>
    </w:p>
    <w:p w14:paraId="6C977023" w14:textId="176A206A" w:rsidR="00C709D2" w:rsidRPr="00C709D2" w:rsidRDefault="00C709D2" w:rsidP="00C709D2">
      <w:pPr>
        <w:spacing w:after="0" w:line="360" w:lineRule="auto"/>
        <w:ind w:right="-468"/>
        <w:jc w:val="both"/>
        <w:rPr>
          <w:rFonts w:ascii="Times New Roman" w:eastAsia="Times New Roman" w:hAnsi="Times New Roman" w:cs="Times New Roman"/>
          <w:sz w:val="24"/>
          <w:szCs w:val="24"/>
        </w:rPr>
      </w:pPr>
      <w:r w:rsidRPr="00C709D2">
        <w:rPr>
          <w:rFonts w:ascii="Times New Roman" w:eastAsia="Times New Roman" w:hAnsi="Times New Roman" w:cs="Times New Roman"/>
          <w:sz w:val="24"/>
          <w:szCs w:val="24"/>
        </w:rPr>
        <w:t>W rozdziale 75421 zaplanowano rezerwę celową w kwocie</w:t>
      </w:r>
      <w:r w:rsidRPr="00C709D2">
        <w:rPr>
          <w:rFonts w:ascii="Times New Roman" w:eastAsia="Times New Roman" w:hAnsi="Times New Roman" w:cs="Times New Roman"/>
          <w:b/>
          <w:sz w:val="24"/>
          <w:szCs w:val="24"/>
        </w:rPr>
        <w:t xml:space="preserve">  212.000,00 zł</w:t>
      </w:r>
      <w:r w:rsidRPr="00C709D2">
        <w:rPr>
          <w:rFonts w:ascii="Times New Roman" w:eastAsia="Times New Roman" w:hAnsi="Times New Roman" w:cs="Times New Roman"/>
          <w:sz w:val="24"/>
          <w:szCs w:val="24"/>
        </w:rPr>
        <w:t xml:space="preserve"> na realizację zadań własnych z zakresu zarządzania kryzysowego. Rezerwę celową z zakresu zarządzania kryzysowego w budżecie gminy tworzy się w wysokości  nie mniejszej niż 0,5% wydatków budżetu </w:t>
      </w:r>
      <w:proofErr w:type="spellStart"/>
      <w:r w:rsidRPr="00C709D2">
        <w:rPr>
          <w:rFonts w:ascii="Times New Roman" w:eastAsia="Times New Roman" w:hAnsi="Times New Roman" w:cs="Times New Roman"/>
          <w:sz w:val="24"/>
          <w:szCs w:val="24"/>
        </w:rPr>
        <w:t>jst</w:t>
      </w:r>
      <w:proofErr w:type="spellEnd"/>
      <w:r w:rsidRPr="00C709D2">
        <w:rPr>
          <w:rFonts w:ascii="Times New Roman" w:eastAsia="Times New Roman" w:hAnsi="Times New Roman" w:cs="Times New Roman"/>
          <w:sz w:val="24"/>
          <w:szCs w:val="24"/>
        </w:rPr>
        <w:t>, pomniejszonych o wydatki inwestycyjne, wydatki na wynagrodzenia  i pochodne oraz wydatki na obsługę długu.</w:t>
      </w:r>
    </w:p>
    <w:p w14:paraId="08B5EB06" w14:textId="77777777" w:rsidR="00C709D2" w:rsidRPr="00C709D2" w:rsidRDefault="00C709D2" w:rsidP="00C709D2">
      <w:pPr>
        <w:spacing w:after="0" w:line="360" w:lineRule="auto"/>
        <w:ind w:right="-468"/>
        <w:jc w:val="both"/>
        <w:rPr>
          <w:rFonts w:ascii="Times New Roman" w:eastAsia="Times New Roman" w:hAnsi="Times New Roman" w:cs="Times New Roman"/>
          <w:color w:val="FF0000"/>
          <w:sz w:val="24"/>
          <w:szCs w:val="24"/>
        </w:rPr>
      </w:pPr>
    </w:p>
    <w:p w14:paraId="460605D8" w14:textId="77777777" w:rsidR="00C709D2" w:rsidRPr="00C709D2" w:rsidRDefault="00C709D2" w:rsidP="00C709D2">
      <w:pPr>
        <w:spacing w:after="0" w:line="360" w:lineRule="auto"/>
        <w:ind w:right="-468"/>
        <w:jc w:val="both"/>
        <w:rPr>
          <w:rFonts w:ascii="Times New Roman" w:eastAsia="Times New Roman" w:hAnsi="Times New Roman" w:cs="Times New Roman"/>
          <w:b/>
          <w:i/>
          <w:color w:val="002060"/>
          <w:sz w:val="26"/>
          <w:szCs w:val="26"/>
        </w:rPr>
      </w:pPr>
      <w:r w:rsidRPr="00C709D2">
        <w:rPr>
          <w:rFonts w:ascii="Times New Roman" w:eastAsia="Times New Roman" w:hAnsi="Times New Roman" w:cs="Times New Roman"/>
          <w:b/>
          <w:i/>
          <w:color w:val="002060"/>
          <w:sz w:val="26"/>
          <w:szCs w:val="26"/>
        </w:rPr>
        <w:t>DZIAŁ 756 – Dochody od osób prawnych, od osób fizycznych i od innych jednostek nieposiadających osobowości prawnej oraz wydatki związane z ich poborem</w:t>
      </w:r>
    </w:p>
    <w:p w14:paraId="701AFFF0" w14:textId="77777777" w:rsidR="00C709D2" w:rsidRPr="00C709D2" w:rsidRDefault="00C709D2" w:rsidP="00C709D2">
      <w:pPr>
        <w:spacing w:after="0" w:line="360" w:lineRule="auto"/>
        <w:ind w:right="-468"/>
        <w:jc w:val="both"/>
        <w:rPr>
          <w:rFonts w:ascii="Times New Roman" w:eastAsia="Times New Roman" w:hAnsi="Times New Roman" w:cs="Times New Roman"/>
          <w:sz w:val="24"/>
          <w:szCs w:val="24"/>
        </w:rPr>
      </w:pPr>
      <w:r w:rsidRPr="00C709D2">
        <w:rPr>
          <w:rFonts w:ascii="Times New Roman" w:eastAsia="Times New Roman" w:hAnsi="Times New Roman" w:cs="Times New Roman"/>
          <w:sz w:val="24"/>
          <w:szCs w:val="24"/>
        </w:rPr>
        <w:t xml:space="preserve">Na rok 2021 w planie budżetu Gminy zaplanowano koszty egzekucyjne w związku z poborem podatków lokalnych w kwocie </w:t>
      </w:r>
      <w:r w:rsidRPr="00C709D2">
        <w:rPr>
          <w:rFonts w:ascii="Times New Roman" w:eastAsia="Times New Roman" w:hAnsi="Times New Roman" w:cs="Times New Roman"/>
          <w:b/>
          <w:sz w:val="24"/>
          <w:szCs w:val="24"/>
        </w:rPr>
        <w:t>3.000,00 zł</w:t>
      </w:r>
      <w:r w:rsidRPr="00C709D2">
        <w:rPr>
          <w:rFonts w:ascii="Times New Roman" w:eastAsia="Times New Roman" w:hAnsi="Times New Roman" w:cs="Times New Roman"/>
          <w:sz w:val="24"/>
          <w:szCs w:val="24"/>
        </w:rPr>
        <w:t>.</w:t>
      </w:r>
    </w:p>
    <w:p w14:paraId="56D99D89" w14:textId="77777777" w:rsidR="00C709D2" w:rsidRPr="00C709D2" w:rsidRDefault="00C709D2" w:rsidP="00C709D2">
      <w:pPr>
        <w:spacing w:after="0" w:line="360" w:lineRule="auto"/>
        <w:ind w:right="-468"/>
        <w:jc w:val="both"/>
        <w:rPr>
          <w:rFonts w:ascii="Times New Roman" w:eastAsia="Times New Roman" w:hAnsi="Times New Roman" w:cs="Times New Roman"/>
          <w:color w:val="FF0000"/>
          <w:sz w:val="24"/>
          <w:szCs w:val="16"/>
        </w:rPr>
      </w:pPr>
    </w:p>
    <w:p w14:paraId="757D7AA4" w14:textId="77777777" w:rsidR="00C709D2" w:rsidRPr="00C709D2" w:rsidRDefault="00C709D2" w:rsidP="00C709D2">
      <w:pPr>
        <w:spacing w:after="0" w:line="360" w:lineRule="auto"/>
        <w:ind w:right="-468"/>
        <w:jc w:val="both"/>
        <w:rPr>
          <w:rFonts w:ascii="Times New Roman" w:eastAsia="Times New Roman" w:hAnsi="Times New Roman" w:cs="Times New Roman"/>
          <w:b/>
          <w:i/>
          <w:color w:val="002060"/>
          <w:sz w:val="26"/>
          <w:szCs w:val="26"/>
        </w:rPr>
      </w:pPr>
      <w:r w:rsidRPr="00C709D2">
        <w:rPr>
          <w:rFonts w:ascii="Times New Roman" w:eastAsia="Times New Roman" w:hAnsi="Times New Roman" w:cs="Times New Roman"/>
          <w:b/>
          <w:i/>
          <w:color w:val="002060"/>
          <w:sz w:val="26"/>
          <w:szCs w:val="26"/>
        </w:rPr>
        <w:t>DZIAŁ 757 – Obsługa Długu Publicznego</w:t>
      </w:r>
    </w:p>
    <w:p w14:paraId="69D6D8AA" w14:textId="77777777" w:rsidR="00C709D2" w:rsidRPr="00C709D2" w:rsidRDefault="00C709D2" w:rsidP="00C709D2">
      <w:pPr>
        <w:spacing w:after="0" w:line="360" w:lineRule="auto"/>
        <w:ind w:right="-468"/>
        <w:jc w:val="both"/>
        <w:rPr>
          <w:rFonts w:ascii="Times New Roman" w:eastAsia="Times New Roman" w:hAnsi="Times New Roman" w:cs="Times New Roman"/>
          <w:sz w:val="24"/>
          <w:szCs w:val="24"/>
        </w:rPr>
      </w:pPr>
      <w:r w:rsidRPr="00C709D2">
        <w:rPr>
          <w:rFonts w:ascii="Times New Roman" w:eastAsia="Times New Roman" w:hAnsi="Times New Roman" w:cs="Times New Roman"/>
          <w:sz w:val="24"/>
          <w:szCs w:val="24"/>
        </w:rPr>
        <w:t xml:space="preserve">Na rok 2021 w planie budżetu Gminy rezerwuje się kwotę </w:t>
      </w:r>
      <w:r w:rsidRPr="00C709D2">
        <w:rPr>
          <w:rFonts w:ascii="Times New Roman" w:eastAsia="Times New Roman" w:hAnsi="Times New Roman" w:cs="Times New Roman"/>
          <w:b/>
          <w:sz w:val="24"/>
          <w:szCs w:val="24"/>
        </w:rPr>
        <w:t>400.000,00 zł</w:t>
      </w:r>
      <w:r w:rsidRPr="00C709D2">
        <w:rPr>
          <w:rFonts w:ascii="Times New Roman" w:eastAsia="Times New Roman" w:hAnsi="Times New Roman" w:cs="Times New Roman"/>
          <w:sz w:val="24"/>
          <w:szCs w:val="24"/>
        </w:rPr>
        <w:t xml:space="preserve"> na spłatę odsetek                  od zaciągniętych pożyczek z </w:t>
      </w:r>
      <w:proofErr w:type="spellStart"/>
      <w:r w:rsidRPr="00C709D2">
        <w:rPr>
          <w:rFonts w:ascii="Times New Roman" w:eastAsia="Times New Roman" w:hAnsi="Times New Roman" w:cs="Times New Roman"/>
          <w:sz w:val="24"/>
          <w:szCs w:val="24"/>
        </w:rPr>
        <w:t>WFOŚiGW</w:t>
      </w:r>
      <w:proofErr w:type="spellEnd"/>
      <w:r w:rsidRPr="00C709D2">
        <w:rPr>
          <w:rFonts w:ascii="Times New Roman" w:eastAsia="Times New Roman" w:hAnsi="Times New Roman" w:cs="Times New Roman"/>
          <w:sz w:val="24"/>
          <w:szCs w:val="24"/>
        </w:rPr>
        <w:t xml:space="preserve"> oraz odsetek od obligacji komunalnych.</w:t>
      </w:r>
    </w:p>
    <w:p w14:paraId="7242F1F5" w14:textId="77777777" w:rsidR="00C709D2" w:rsidRPr="00C709D2" w:rsidRDefault="00C709D2" w:rsidP="00C709D2">
      <w:pPr>
        <w:spacing w:after="0" w:line="360" w:lineRule="auto"/>
        <w:ind w:right="-468"/>
        <w:jc w:val="both"/>
        <w:rPr>
          <w:rFonts w:ascii="Times New Roman" w:eastAsia="Times New Roman" w:hAnsi="Times New Roman" w:cs="Times New Roman"/>
          <w:color w:val="FF0000"/>
          <w:sz w:val="16"/>
          <w:szCs w:val="16"/>
        </w:rPr>
      </w:pPr>
    </w:p>
    <w:p w14:paraId="0D493C0B" w14:textId="77777777" w:rsidR="00C709D2" w:rsidRPr="00C709D2" w:rsidRDefault="00C709D2" w:rsidP="00C709D2">
      <w:pPr>
        <w:spacing w:after="0" w:line="360" w:lineRule="auto"/>
        <w:ind w:right="-468"/>
        <w:jc w:val="both"/>
        <w:rPr>
          <w:rFonts w:ascii="Times New Roman" w:eastAsia="Times New Roman" w:hAnsi="Times New Roman" w:cs="Times New Roman"/>
          <w:b/>
          <w:i/>
          <w:color w:val="002060"/>
          <w:sz w:val="26"/>
          <w:szCs w:val="26"/>
        </w:rPr>
      </w:pPr>
      <w:r w:rsidRPr="00C709D2">
        <w:rPr>
          <w:rFonts w:ascii="Times New Roman" w:eastAsia="Times New Roman" w:hAnsi="Times New Roman" w:cs="Times New Roman"/>
          <w:b/>
          <w:i/>
          <w:color w:val="002060"/>
          <w:sz w:val="26"/>
          <w:szCs w:val="26"/>
        </w:rPr>
        <w:t>DZIAŁ 758 – Różne Rozliczenia</w:t>
      </w:r>
    </w:p>
    <w:p w14:paraId="4D91252C" w14:textId="77777777" w:rsidR="00C709D2" w:rsidRPr="00C709D2" w:rsidRDefault="00C709D2" w:rsidP="00C709D2">
      <w:pPr>
        <w:spacing w:after="0" w:line="360" w:lineRule="auto"/>
        <w:ind w:right="-468"/>
        <w:jc w:val="both"/>
        <w:rPr>
          <w:rFonts w:ascii="Times New Roman" w:eastAsia="Times New Roman" w:hAnsi="Times New Roman" w:cs="Times New Roman"/>
          <w:color w:val="FF0000"/>
          <w:sz w:val="24"/>
          <w:szCs w:val="24"/>
        </w:rPr>
      </w:pPr>
      <w:r w:rsidRPr="00C709D2">
        <w:rPr>
          <w:rFonts w:ascii="Times New Roman" w:eastAsia="Times New Roman" w:hAnsi="Times New Roman" w:cs="Times New Roman"/>
          <w:sz w:val="24"/>
          <w:szCs w:val="24"/>
        </w:rPr>
        <w:t xml:space="preserve">Dział ten obejmuje rezerwę ogólną budżetu Gminy, tworzoną na podstawie przepisów                      o finansach publicznych – do wysokości od 0,1% nie wyższej jednak niż 1% wydatków planowanych na 2021 rok. W budżecie Gminy zaplanowano rezerwę ogólną w wysokości </w:t>
      </w:r>
      <w:r w:rsidRPr="00C709D2">
        <w:rPr>
          <w:rFonts w:ascii="Times New Roman" w:eastAsia="Times New Roman" w:hAnsi="Times New Roman" w:cs="Times New Roman"/>
          <w:b/>
          <w:sz w:val="24"/>
          <w:szCs w:val="24"/>
        </w:rPr>
        <w:t>48.000,00 zł</w:t>
      </w:r>
      <w:r w:rsidRPr="00C709D2">
        <w:rPr>
          <w:rFonts w:ascii="Times New Roman" w:eastAsia="Times New Roman" w:hAnsi="Times New Roman" w:cs="Times New Roman"/>
          <w:sz w:val="24"/>
          <w:szCs w:val="24"/>
        </w:rPr>
        <w:t xml:space="preserve"> na wydatki bieżące Gminy. </w:t>
      </w:r>
    </w:p>
    <w:p w14:paraId="544BE525" w14:textId="77777777" w:rsidR="00C709D2" w:rsidRPr="00C709D2" w:rsidRDefault="00C709D2" w:rsidP="00C709D2">
      <w:pPr>
        <w:keepNext/>
        <w:spacing w:after="0" w:line="360" w:lineRule="auto"/>
        <w:ind w:right="-468"/>
        <w:jc w:val="both"/>
        <w:outlineLvl w:val="2"/>
        <w:rPr>
          <w:rFonts w:ascii="Times New Roman" w:eastAsia="Times New Roman" w:hAnsi="Times New Roman" w:cs="Times New Roman"/>
          <w:b/>
          <w:i/>
          <w:color w:val="FF0000"/>
          <w:sz w:val="16"/>
          <w:szCs w:val="16"/>
        </w:rPr>
      </w:pPr>
    </w:p>
    <w:p w14:paraId="7EA2A650" w14:textId="77777777" w:rsidR="00C709D2" w:rsidRPr="00C709D2" w:rsidRDefault="00C709D2" w:rsidP="00C709D2">
      <w:pPr>
        <w:keepNext/>
        <w:spacing w:after="0" w:line="360" w:lineRule="auto"/>
        <w:ind w:right="-468"/>
        <w:jc w:val="both"/>
        <w:outlineLvl w:val="2"/>
        <w:rPr>
          <w:rFonts w:ascii="Times New Roman" w:eastAsia="Times New Roman" w:hAnsi="Times New Roman" w:cs="Times New Roman"/>
          <w:b/>
          <w:i/>
          <w:color w:val="002060"/>
          <w:sz w:val="26"/>
          <w:szCs w:val="26"/>
        </w:rPr>
      </w:pPr>
      <w:r w:rsidRPr="00C709D2">
        <w:rPr>
          <w:rFonts w:ascii="Times New Roman" w:eastAsia="Times New Roman" w:hAnsi="Times New Roman" w:cs="Times New Roman"/>
          <w:b/>
          <w:i/>
          <w:color w:val="002060"/>
          <w:sz w:val="26"/>
          <w:szCs w:val="26"/>
        </w:rPr>
        <w:t>DZIAŁ 801 – Oświata i Wychowanie</w:t>
      </w:r>
    </w:p>
    <w:p w14:paraId="40D33E27" w14:textId="77777777" w:rsidR="00C709D2" w:rsidRPr="00C709D2" w:rsidRDefault="00C709D2" w:rsidP="00C709D2">
      <w:pPr>
        <w:spacing w:after="0" w:line="360" w:lineRule="auto"/>
        <w:ind w:right="-468"/>
        <w:jc w:val="both"/>
        <w:rPr>
          <w:rFonts w:ascii="Times New Roman" w:eastAsia="Times New Roman" w:hAnsi="Times New Roman" w:cs="Times New Roman"/>
          <w:sz w:val="24"/>
          <w:szCs w:val="24"/>
        </w:rPr>
      </w:pPr>
      <w:r w:rsidRPr="00C709D2">
        <w:rPr>
          <w:rFonts w:ascii="Times New Roman" w:eastAsia="Times New Roman" w:hAnsi="Times New Roman" w:cs="Times New Roman"/>
          <w:sz w:val="24"/>
          <w:szCs w:val="24"/>
        </w:rPr>
        <w:t>Powyższy dział obejmuje szkoły podstawowe, zespół przedszkoli, oddziały przedszkolne                 w szkołach podstawowych, dowożenie uczniów do szkół, stołówkę przedszkolną, świetlice szkolne – znajdujące się w dziale 854 – Edukacyjna Opieka Wychowawcza oraz dokształcanie  i doskonalenie nauczycieli.</w:t>
      </w:r>
    </w:p>
    <w:p w14:paraId="03043803" w14:textId="77777777" w:rsidR="00C709D2" w:rsidRPr="00C709D2" w:rsidRDefault="00C709D2" w:rsidP="00C709D2">
      <w:pPr>
        <w:spacing w:after="0" w:line="360" w:lineRule="auto"/>
        <w:ind w:right="-468"/>
        <w:jc w:val="both"/>
        <w:rPr>
          <w:rFonts w:ascii="Times New Roman" w:eastAsia="Times New Roman" w:hAnsi="Times New Roman" w:cs="Times New Roman"/>
          <w:color w:val="FF0000"/>
          <w:sz w:val="24"/>
          <w:szCs w:val="24"/>
        </w:rPr>
      </w:pPr>
    </w:p>
    <w:p w14:paraId="53E57666" w14:textId="77777777" w:rsidR="00C709D2" w:rsidRPr="00C709D2" w:rsidRDefault="00C709D2" w:rsidP="00C709D2">
      <w:pPr>
        <w:spacing w:after="0" w:line="360" w:lineRule="auto"/>
        <w:ind w:right="-468"/>
        <w:jc w:val="both"/>
        <w:rPr>
          <w:rFonts w:ascii="Times New Roman" w:eastAsia="Times New Roman" w:hAnsi="Times New Roman" w:cs="Times New Roman"/>
          <w:b/>
          <w:sz w:val="24"/>
          <w:szCs w:val="24"/>
        </w:rPr>
      </w:pPr>
      <w:r w:rsidRPr="00C709D2">
        <w:rPr>
          <w:rFonts w:ascii="Times New Roman" w:eastAsia="Times New Roman" w:hAnsi="Times New Roman" w:cs="Times New Roman"/>
          <w:b/>
          <w:sz w:val="24"/>
          <w:szCs w:val="24"/>
        </w:rPr>
        <w:t>Łącznie na powyższe zadania bieżące zaplanowano środki w wysokości   - 13.436.200,00 zł,</w:t>
      </w:r>
    </w:p>
    <w:p w14:paraId="24FC0073" w14:textId="77777777" w:rsidR="00C709D2" w:rsidRPr="00C709D2" w:rsidRDefault="00C709D2" w:rsidP="00C709D2">
      <w:pPr>
        <w:spacing w:after="0" w:line="360" w:lineRule="auto"/>
        <w:ind w:right="-468"/>
        <w:jc w:val="both"/>
        <w:rPr>
          <w:rFonts w:ascii="Times New Roman" w:eastAsia="Times New Roman" w:hAnsi="Times New Roman" w:cs="Times New Roman"/>
          <w:sz w:val="24"/>
          <w:szCs w:val="24"/>
        </w:rPr>
      </w:pPr>
      <w:r w:rsidRPr="00C709D2">
        <w:rPr>
          <w:rFonts w:ascii="Times New Roman" w:eastAsia="Times New Roman" w:hAnsi="Times New Roman" w:cs="Times New Roman"/>
          <w:sz w:val="24"/>
          <w:szCs w:val="24"/>
        </w:rPr>
        <w:t>Subwencja oświatowa z budżetu państwa wynosi</w:t>
      </w:r>
      <w:r w:rsidRPr="00C709D2">
        <w:rPr>
          <w:rFonts w:ascii="Times New Roman" w:eastAsia="Times New Roman" w:hAnsi="Times New Roman" w:cs="Times New Roman"/>
          <w:sz w:val="24"/>
          <w:szCs w:val="24"/>
        </w:rPr>
        <w:tab/>
      </w:r>
      <w:r w:rsidRPr="00C709D2">
        <w:rPr>
          <w:rFonts w:ascii="Times New Roman" w:eastAsia="Times New Roman" w:hAnsi="Times New Roman" w:cs="Times New Roman"/>
          <w:sz w:val="24"/>
          <w:szCs w:val="24"/>
        </w:rPr>
        <w:tab/>
      </w:r>
      <w:r w:rsidRPr="00C709D2">
        <w:rPr>
          <w:rFonts w:ascii="Times New Roman" w:eastAsia="Times New Roman" w:hAnsi="Times New Roman" w:cs="Times New Roman"/>
          <w:sz w:val="24"/>
          <w:szCs w:val="24"/>
        </w:rPr>
        <w:tab/>
      </w:r>
      <w:r w:rsidRPr="00C709D2">
        <w:rPr>
          <w:rFonts w:ascii="Times New Roman" w:eastAsia="Times New Roman" w:hAnsi="Times New Roman" w:cs="Times New Roman"/>
          <w:sz w:val="24"/>
          <w:szCs w:val="24"/>
        </w:rPr>
        <w:tab/>
        <w:t xml:space="preserve">        - 8.609.580,00 zł,</w:t>
      </w:r>
    </w:p>
    <w:p w14:paraId="72A9FAA4" w14:textId="77777777" w:rsidR="00C709D2" w:rsidRPr="00C709D2" w:rsidRDefault="00C709D2" w:rsidP="00C709D2">
      <w:pPr>
        <w:spacing w:after="0" w:line="360" w:lineRule="auto"/>
        <w:ind w:right="-468"/>
        <w:jc w:val="both"/>
        <w:rPr>
          <w:rFonts w:ascii="Times New Roman" w:eastAsia="Times New Roman" w:hAnsi="Times New Roman" w:cs="Times New Roman"/>
          <w:sz w:val="24"/>
          <w:szCs w:val="24"/>
        </w:rPr>
      </w:pPr>
      <w:r w:rsidRPr="00C709D2">
        <w:rPr>
          <w:rFonts w:ascii="Times New Roman" w:eastAsia="Times New Roman" w:hAnsi="Times New Roman" w:cs="Times New Roman"/>
          <w:sz w:val="24"/>
          <w:szCs w:val="24"/>
        </w:rPr>
        <w:t>Dotacja celowa z bp na zadania z zakresu wychowania przedszkolnego</w:t>
      </w:r>
      <w:r w:rsidRPr="00C709D2">
        <w:rPr>
          <w:rFonts w:ascii="Times New Roman" w:eastAsia="Times New Roman" w:hAnsi="Times New Roman" w:cs="Times New Roman"/>
          <w:sz w:val="24"/>
          <w:szCs w:val="24"/>
        </w:rPr>
        <w:tab/>
        <w:t xml:space="preserve">        -    190.000,00 zł,</w:t>
      </w:r>
    </w:p>
    <w:p w14:paraId="7E014EA0" w14:textId="77777777" w:rsidR="00C709D2" w:rsidRPr="00C709D2" w:rsidRDefault="00C709D2" w:rsidP="00C709D2">
      <w:pPr>
        <w:spacing w:after="0" w:line="360" w:lineRule="auto"/>
        <w:ind w:right="-468"/>
        <w:jc w:val="both"/>
        <w:rPr>
          <w:rFonts w:ascii="Times New Roman" w:eastAsia="Times New Roman" w:hAnsi="Times New Roman" w:cs="Times New Roman"/>
          <w:sz w:val="24"/>
          <w:szCs w:val="24"/>
        </w:rPr>
      </w:pPr>
      <w:r w:rsidRPr="00C709D2">
        <w:rPr>
          <w:rFonts w:ascii="Times New Roman" w:eastAsia="Times New Roman" w:hAnsi="Times New Roman" w:cs="Times New Roman"/>
          <w:sz w:val="24"/>
          <w:szCs w:val="24"/>
        </w:rPr>
        <w:t>Środki z budżetu Gminy w wysokości</w:t>
      </w:r>
      <w:r w:rsidRPr="00C709D2">
        <w:rPr>
          <w:rFonts w:ascii="Times New Roman" w:eastAsia="Times New Roman" w:hAnsi="Times New Roman" w:cs="Times New Roman"/>
          <w:sz w:val="24"/>
          <w:szCs w:val="24"/>
        </w:rPr>
        <w:tab/>
      </w:r>
      <w:r w:rsidRPr="00C709D2">
        <w:rPr>
          <w:rFonts w:ascii="Times New Roman" w:eastAsia="Times New Roman" w:hAnsi="Times New Roman" w:cs="Times New Roman"/>
          <w:sz w:val="24"/>
          <w:szCs w:val="24"/>
        </w:rPr>
        <w:tab/>
      </w:r>
      <w:r w:rsidRPr="00C709D2">
        <w:rPr>
          <w:rFonts w:ascii="Times New Roman" w:eastAsia="Times New Roman" w:hAnsi="Times New Roman" w:cs="Times New Roman"/>
          <w:sz w:val="24"/>
          <w:szCs w:val="24"/>
        </w:rPr>
        <w:tab/>
      </w:r>
      <w:r w:rsidRPr="00C709D2">
        <w:rPr>
          <w:rFonts w:ascii="Times New Roman" w:eastAsia="Times New Roman" w:hAnsi="Times New Roman" w:cs="Times New Roman"/>
          <w:sz w:val="24"/>
          <w:szCs w:val="24"/>
        </w:rPr>
        <w:tab/>
      </w:r>
      <w:r w:rsidRPr="00C709D2">
        <w:rPr>
          <w:rFonts w:ascii="Times New Roman" w:eastAsia="Times New Roman" w:hAnsi="Times New Roman" w:cs="Times New Roman"/>
          <w:sz w:val="24"/>
          <w:szCs w:val="24"/>
        </w:rPr>
        <w:tab/>
        <w:t xml:space="preserve">        - 4.636.620,00 zł.</w:t>
      </w:r>
    </w:p>
    <w:p w14:paraId="13324371" w14:textId="77777777" w:rsidR="00C709D2" w:rsidRPr="00C709D2" w:rsidRDefault="00C709D2" w:rsidP="00C709D2">
      <w:pPr>
        <w:spacing w:after="0" w:line="360" w:lineRule="auto"/>
        <w:ind w:right="-468"/>
        <w:jc w:val="both"/>
        <w:rPr>
          <w:rFonts w:ascii="Times New Roman" w:eastAsia="Times New Roman" w:hAnsi="Times New Roman" w:cs="Times New Roman"/>
          <w:sz w:val="24"/>
          <w:szCs w:val="24"/>
        </w:rPr>
      </w:pPr>
      <w:r w:rsidRPr="00C709D2">
        <w:rPr>
          <w:rFonts w:ascii="Times New Roman" w:eastAsia="Times New Roman" w:hAnsi="Times New Roman" w:cs="Times New Roman"/>
          <w:sz w:val="24"/>
          <w:szCs w:val="24"/>
        </w:rPr>
        <w:t xml:space="preserve">Wydatki bieżące na oświatę i wychowanie zajmują </w:t>
      </w:r>
      <w:r w:rsidRPr="00C709D2">
        <w:rPr>
          <w:rFonts w:ascii="Times New Roman" w:eastAsia="Times New Roman" w:hAnsi="Times New Roman" w:cs="Times New Roman"/>
          <w:b/>
          <w:sz w:val="24"/>
          <w:szCs w:val="24"/>
        </w:rPr>
        <w:t>28 %</w:t>
      </w:r>
      <w:r w:rsidRPr="00C709D2">
        <w:rPr>
          <w:rFonts w:ascii="Times New Roman" w:eastAsia="Times New Roman" w:hAnsi="Times New Roman" w:cs="Times New Roman"/>
          <w:sz w:val="24"/>
          <w:szCs w:val="24"/>
        </w:rPr>
        <w:t xml:space="preserve"> planowanych wydatków Gminy Duszniki na 2021 rok. Wydatki ujęte w planie budżetu na 2020 rok w rozdziale 80195 – dotyczą funduszu zdrowotnego dla nauczycieli i funduszu świadczeń socjalnych dla emerytowanych pracowników oświaty.      </w:t>
      </w:r>
    </w:p>
    <w:p w14:paraId="0A520E83" w14:textId="77777777" w:rsidR="00C709D2" w:rsidRPr="00C709D2" w:rsidRDefault="00C709D2" w:rsidP="00C709D2">
      <w:pPr>
        <w:spacing w:after="0" w:line="360" w:lineRule="auto"/>
        <w:ind w:right="-468"/>
        <w:jc w:val="both"/>
        <w:rPr>
          <w:rFonts w:ascii="Times New Roman" w:eastAsia="Times New Roman" w:hAnsi="Times New Roman" w:cs="Times New Roman"/>
          <w:color w:val="FF0000"/>
          <w:sz w:val="16"/>
          <w:szCs w:val="16"/>
        </w:rPr>
      </w:pPr>
    </w:p>
    <w:p w14:paraId="09035D82" w14:textId="77777777" w:rsidR="00C709D2" w:rsidRPr="00C709D2" w:rsidRDefault="00C709D2" w:rsidP="00C709D2">
      <w:pPr>
        <w:keepNext/>
        <w:spacing w:after="0" w:line="360" w:lineRule="auto"/>
        <w:ind w:right="-468"/>
        <w:jc w:val="both"/>
        <w:outlineLvl w:val="1"/>
        <w:rPr>
          <w:rFonts w:ascii="Times New Roman" w:eastAsia="Times New Roman" w:hAnsi="Times New Roman" w:cs="Times New Roman"/>
          <w:b/>
          <w:i/>
          <w:color w:val="002060"/>
          <w:sz w:val="26"/>
          <w:szCs w:val="26"/>
        </w:rPr>
      </w:pPr>
      <w:r w:rsidRPr="00C709D2">
        <w:rPr>
          <w:rFonts w:ascii="Times New Roman" w:eastAsia="Times New Roman" w:hAnsi="Times New Roman" w:cs="Times New Roman"/>
          <w:b/>
          <w:i/>
          <w:color w:val="002060"/>
          <w:sz w:val="26"/>
          <w:szCs w:val="26"/>
        </w:rPr>
        <w:t>DZIAŁ 851 – Ochrona Zdrowia</w:t>
      </w:r>
    </w:p>
    <w:p w14:paraId="6126F441" w14:textId="77777777" w:rsidR="00C709D2" w:rsidRPr="00C709D2" w:rsidRDefault="00C709D2" w:rsidP="00C709D2">
      <w:pPr>
        <w:spacing w:after="0" w:line="360" w:lineRule="auto"/>
        <w:ind w:right="-468"/>
        <w:jc w:val="both"/>
        <w:rPr>
          <w:rFonts w:ascii="Times New Roman" w:eastAsia="Times New Roman" w:hAnsi="Times New Roman" w:cs="Times New Roman"/>
          <w:sz w:val="24"/>
          <w:szCs w:val="24"/>
        </w:rPr>
      </w:pPr>
      <w:r w:rsidRPr="00C709D2">
        <w:rPr>
          <w:rFonts w:ascii="Times New Roman" w:eastAsia="Times New Roman" w:hAnsi="Times New Roman" w:cs="Times New Roman"/>
          <w:sz w:val="24"/>
          <w:szCs w:val="24"/>
        </w:rPr>
        <w:t xml:space="preserve">Planowane środki na wydatki w rozdziałach  85154 w wysokości </w:t>
      </w:r>
      <w:r w:rsidRPr="00C709D2">
        <w:rPr>
          <w:rFonts w:ascii="Times New Roman" w:eastAsia="Times New Roman" w:hAnsi="Times New Roman" w:cs="Times New Roman"/>
          <w:b/>
          <w:sz w:val="24"/>
          <w:szCs w:val="24"/>
        </w:rPr>
        <w:t>180.000,00 zł</w:t>
      </w:r>
      <w:r w:rsidRPr="00C709D2">
        <w:rPr>
          <w:rFonts w:ascii="Times New Roman" w:eastAsia="Times New Roman" w:hAnsi="Times New Roman" w:cs="Times New Roman"/>
          <w:sz w:val="24"/>
          <w:szCs w:val="24"/>
        </w:rPr>
        <w:t xml:space="preserve"> skalkulowano do wysokości przewidywanych wpłat za wydawane zezwolenia na sprzedaż napojów alkoholowych w roku 2020 roku.</w:t>
      </w:r>
    </w:p>
    <w:p w14:paraId="2E754C03" w14:textId="77777777" w:rsidR="00C709D2" w:rsidRPr="00C709D2" w:rsidRDefault="00C709D2" w:rsidP="00C709D2">
      <w:pPr>
        <w:spacing w:after="0" w:line="360" w:lineRule="auto"/>
        <w:ind w:right="-468"/>
        <w:jc w:val="both"/>
        <w:rPr>
          <w:rFonts w:ascii="Times New Roman" w:eastAsia="Times New Roman" w:hAnsi="Times New Roman" w:cs="Times New Roman"/>
          <w:sz w:val="24"/>
          <w:szCs w:val="24"/>
        </w:rPr>
      </w:pPr>
      <w:r w:rsidRPr="00C709D2">
        <w:rPr>
          <w:rFonts w:ascii="Times New Roman" w:eastAsia="Times New Roman" w:hAnsi="Times New Roman" w:cs="Times New Roman"/>
          <w:sz w:val="24"/>
          <w:szCs w:val="24"/>
        </w:rPr>
        <w:t xml:space="preserve">Wydatki przeznaczone zostaną na realizację gminnego programu zwalczania problemów alkoholowych w wysokości </w:t>
      </w:r>
      <w:r w:rsidRPr="00C709D2">
        <w:rPr>
          <w:rFonts w:ascii="Times New Roman" w:eastAsia="Times New Roman" w:hAnsi="Times New Roman" w:cs="Times New Roman"/>
          <w:b/>
          <w:sz w:val="24"/>
          <w:szCs w:val="24"/>
        </w:rPr>
        <w:t>180.000,00 zł</w:t>
      </w:r>
      <w:r w:rsidRPr="00C709D2">
        <w:rPr>
          <w:rFonts w:ascii="Times New Roman" w:eastAsia="Times New Roman" w:hAnsi="Times New Roman" w:cs="Times New Roman"/>
          <w:sz w:val="24"/>
          <w:szCs w:val="24"/>
        </w:rPr>
        <w:t>..</w:t>
      </w:r>
    </w:p>
    <w:p w14:paraId="64F1E63B" w14:textId="77777777" w:rsidR="00C709D2" w:rsidRPr="00C709D2" w:rsidRDefault="00C709D2" w:rsidP="00C709D2">
      <w:pPr>
        <w:spacing w:after="0" w:line="360" w:lineRule="auto"/>
        <w:ind w:right="-468"/>
        <w:jc w:val="both"/>
        <w:rPr>
          <w:rFonts w:ascii="Times New Roman" w:eastAsia="Times New Roman" w:hAnsi="Times New Roman" w:cs="Times New Roman"/>
          <w:b/>
          <w:i/>
          <w:sz w:val="26"/>
          <w:szCs w:val="26"/>
        </w:rPr>
      </w:pPr>
    </w:p>
    <w:p w14:paraId="2F1A48CA" w14:textId="77777777" w:rsidR="00C709D2" w:rsidRPr="00C709D2" w:rsidRDefault="00C709D2" w:rsidP="00C709D2">
      <w:pPr>
        <w:spacing w:after="0" w:line="360" w:lineRule="auto"/>
        <w:ind w:right="-468"/>
        <w:jc w:val="both"/>
        <w:rPr>
          <w:rFonts w:ascii="Times New Roman" w:eastAsia="Times New Roman" w:hAnsi="Times New Roman" w:cs="Times New Roman"/>
          <w:b/>
          <w:i/>
          <w:sz w:val="26"/>
          <w:szCs w:val="26"/>
        </w:rPr>
      </w:pPr>
      <w:r w:rsidRPr="00C709D2">
        <w:rPr>
          <w:rFonts w:ascii="Times New Roman" w:eastAsia="Times New Roman" w:hAnsi="Times New Roman" w:cs="Times New Roman"/>
          <w:b/>
          <w:i/>
          <w:sz w:val="26"/>
          <w:szCs w:val="26"/>
        </w:rPr>
        <w:t>DZIAŁ 852 – Pomoc Społeczna</w:t>
      </w:r>
    </w:p>
    <w:p w14:paraId="1E6741AE" w14:textId="77777777" w:rsidR="00C709D2" w:rsidRPr="00C709D2" w:rsidRDefault="00C709D2" w:rsidP="00C709D2">
      <w:pPr>
        <w:spacing w:after="0" w:line="360" w:lineRule="auto"/>
        <w:ind w:right="-468"/>
        <w:jc w:val="both"/>
        <w:rPr>
          <w:rFonts w:ascii="Times New Roman" w:eastAsia="Times New Roman" w:hAnsi="Times New Roman" w:cs="Times New Roman"/>
          <w:b/>
          <w:sz w:val="24"/>
          <w:szCs w:val="24"/>
        </w:rPr>
      </w:pPr>
      <w:r w:rsidRPr="00C709D2">
        <w:rPr>
          <w:rFonts w:ascii="Times New Roman" w:eastAsia="Times New Roman" w:hAnsi="Times New Roman" w:cs="Times New Roman"/>
          <w:sz w:val="24"/>
          <w:szCs w:val="24"/>
        </w:rPr>
        <w:t xml:space="preserve">Wydatki w zakresie pomocy społecznej realizowane przez Gminny Ośrodek Pomocy Społecznej w Dusznikach wynosić będą w 2021 roku </w:t>
      </w:r>
      <w:r w:rsidRPr="00C709D2">
        <w:rPr>
          <w:rFonts w:ascii="Times New Roman" w:eastAsia="Times New Roman" w:hAnsi="Times New Roman" w:cs="Times New Roman"/>
          <w:b/>
          <w:sz w:val="24"/>
          <w:szCs w:val="24"/>
        </w:rPr>
        <w:t>1.555.230,00 zł</w:t>
      </w:r>
      <w:r w:rsidRPr="00C709D2">
        <w:rPr>
          <w:rFonts w:ascii="Times New Roman" w:eastAsia="Times New Roman" w:hAnsi="Times New Roman" w:cs="Times New Roman"/>
          <w:sz w:val="24"/>
          <w:szCs w:val="24"/>
        </w:rPr>
        <w:t xml:space="preserve"> i stanowić będą </w:t>
      </w:r>
      <w:r w:rsidRPr="00C709D2">
        <w:rPr>
          <w:rFonts w:ascii="Times New Roman" w:eastAsia="Times New Roman" w:hAnsi="Times New Roman" w:cs="Times New Roman"/>
          <w:b/>
          <w:sz w:val="24"/>
          <w:szCs w:val="24"/>
        </w:rPr>
        <w:t>3 %</w:t>
      </w:r>
      <w:r w:rsidRPr="00C709D2">
        <w:rPr>
          <w:rFonts w:ascii="Times New Roman" w:eastAsia="Times New Roman" w:hAnsi="Times New Roman" w:cs="Times New Roman"/>
          <w:sz w:val="24"/>
          <w:szCs w:val="24"/>
        </w:rPr>
        <w:t xml:space="preserve"> wszystkich wydatków Gminy.</w:t>
      </w:r>
    </w:p>
    <w:p w14:paraId="7A4F70F2" w14:textId="77777777" w:rsidR="00C709D2" w:rsidRPr="00C709D2" w:rsidRDefault="00C709D2" w:rsidP="00C709D2">
      <w:pPr>
        <w:spacing w:after="0" w:line="360" w:lineRule="auto"/>
        <w:ind w:right="-468"/>
        <w:jc w:val="both"/>
        <w:rPr>
          <w:rFonts w:ascii="Times New Roman" w:eastAsia="Times New Roman" w:hAnsi="Times New Roman" w:cs="Times New Roman"/>
          <w:color w:val="FF0000"/>
          <w:sz w:val="24"/>
          <w:szCs w:val="24"/>
        </w:rPr>
      </w:pPr>
    </w:p>
    <w:p w14:paraId="54ACF1B8" w14:textId="77777777" w:rsidR="00C709D2" w:rsidRPr="00C709D2" w:rsidRDefault="00C709D2" w:rsidP="00C709D2">
      <w:pPr>
        <w:spacing w:after="0" w:line="360" w:lineRule="auto"/>
        <w:ind w:right="-468"/>
        <w:jc w:val="both"/>
        <w:rPr>
          <w:rFonts w:ascii="Times New Roman" w:eastAsia="Times New Roman" w:hAnsi="Times New Roman" w:cs="Times New Roman"/>
          <w:sz w:val="24"/>
          <w:szCs w:val="24"/>
        </w:rPr>
      </w:pPr>
      <w:r w:rsidRPr="00C709D2">
        <w:rPr>
          <w:rFonts w:ascii="Times New Roman" w:eastAsia="Times New Roman" w:hAnsi="Times New Roman" w:cs="Times New Roman"/>
          <w:sz w:val="24"/>
          <w:szCs w:val="24"/>
        </w:rPr>
        <w:t>W dziale tym znajdują się środki na domy pomocy społecznej, na realizację programu przeciwdziałania przemocy w rodzinie, a także składki na ubezpieczenia zdrowotne, zasiłki okresowe i stałe, dodatki mieszkaniowe, ośrodki pomocy społecznej, usługi opiekuńcze, pomoc w zakresie dożywiania.</w:t>
      </w:r>
    </w:p>
    <w:p w14:paraId="09C1F8CA" w14:textId="77777777" w:rsidR="00C709D2" w:rsidRPr="00C709D2" w:rsidRDefault="00C709D2" w:rsidP="00C709D2">
      <w:pPr>
        <w:spacing w:after="0" w:line="360" w:lineRule="auto"/>
        <w:ind w:right="-468"/>
        <w:jc w:val="both"/>
        <w:rPr>
          <w:rFonts w:ascii="Times New Roman" w:eastAsia="Times New Roman" w:hAnsi="Times New Roman" w:cs="Times New Roman"/>
          <w:color w:val="FF0000"/>
          <w:sz w:val="24"/>
          <w:szCs w:val="24"/>
        </w:rPr>
      </w:pPr>
    </w:p>
    <w:p w14:paraId="717201CC" w14:textId="77777777" w:rsidR="00C709D2" w:rsidRPr="00C709D2" w:rsidRDefault="00C709D2" w:rsidP="00C709D2">
      <w:pPr>
        <w:keepNext/>
        <w:spacing w:after="0" w:line="360" w:lineRule="auto"/>
        <w:ind w:right="-468"/>
        <w:jc w:val="both"/>
        <w:outlineLvl w:val="1"/>
        <w:rPr>
          <w:rFonts w:ascii="Times New Roman" w:eastAsia="Times New Roman" w:hAnsi="Times New Roman" w:cs="Times New Roman"/>
          <w:b/>
          <w:i/>
          <w:color w:val="002060"/>
          <w:sz w:val="26"/>
          <w:szCs w:val="26"/>
        </w:rPr>
      </w:pPr>
      <w:r w:rsidRPr="00C709D2">
        <w:rPr>
          <w:rFonts w:ascii="Times New Roman" w:eastAsia="Times New Roman" w:hAnsi="Times New Roman" w:cs="Times New Roman"/>
          <w:b/>
          <w:i/>
          <w:color w:val="002060"/>
          <w:sz w:val="26"/>
          <w:szCs w:val="26"/>
        </w:rPr>
        <w:lastRenderedPageBreak/>
        <w:t>DZIAŁ 853 – Pozostałe Zadania w Zakresie Polityki Społecznej</w:t>
      </w:r>
    </w:p>
    <w:p w14:paraId="3DBBD397" w14:textId="77777777" w:rsidR="00C709D2" w:rsidRPr="00C709D2" w:rsidRDefault="00C709D2" w:rsidP="00C709D2">
      <w:pPr>
        <w:spacing w:after="0" w:line="360" w:lineRule="auto"/>
        <w:ind w:right="-468"/>
        <w:jc w:val="both"/>
        <w:rPr>
          <w:rFonts w:ascii="Times New Roman" w:eastAsia="Times New Roman" w:hAnsi="Times New Roman" w:cs="Times New Roman"/>
          <w:sz w:val="24"/>
          <w:szCs w:val="24"/>
        </w:rPr>
      </w:pPr>
      <w:r w:rsidRPr="00C709D2">
        <w:rPr>
          <w:rFonts w:ascii="Times New Roman" w:eastAsia="Times New Roman" w:hAnsi="Times New Roman" w:cs="Times New Roman"/>
          <w:sz w:val="24"/>
          <w:szCs w:val="24"/>
        </w:rPr>
        <w:t xml:space="preserve">W dziale tym zaplanowano wydatki na działalność Warsztatów Terapii Zajęciowej. Pozostałe środki na działalność WTZ pochodzą z PFRON. Razem wydatki w tym dziale wynoszą </w:t>
      </w:r>
      <w:r w:rsidRPr="00C709D2">
        <w:rPr>
          <w:rFonts w:ascii="Times New Roman" w:eastAsia="Times New Roman" w:hAnsi="Times New Roman" w:cs="Times New Roman"/>
          <w:sz w:val="24"/>
          <w:szCs w:val="24"/>
        </w:rPr>
        <w:br/>
      </w:r>
      <w:r w:rsidRPr="00C709D2">
        <w:rPr>
          <w:rFonts w:ascii="Times New Roman" w:eastAsia="Times New Roman" w:hAnsi="Times New Roman" w:cs="Times New Roman"/>
          <w:b/>
          <w:sz w:val="24"/>
          <w:szCs w:val="24"/>
        </w:rPr>
        <w:t>68.615,00 zł</w:t>
      </w:r>
      <w:r w:rsidRPr="00C709D2">
        <w:rPr>
          <w:rFonts w:ascii="Times New Roman" w:eastAsia="Times New Roman" w:hAnsi="Times New Roman" w:cs="Times New Roman"/>
          <w:sz w:val="24"/>
          <w:szCs w:val="24"/>
        </w:rPr>
        <w:t>.</w:t>
      </w:r>
    </w:p>
    <w:p w14:paraId="69B111A8" w14:textId="77777777" w:rsidR="00C709D2" w:rsidRPr="00C709D2" w:rsidRDefault="00C709D2" w:rsidP="00C709D2">
      <w:pPr>
        <w:spacing w:after="0" w:line="360" w:lineRule="auto"/>
        <w:ind w:right="-468"/>
        <w:jc w:val="both"/>
        <w:rPr>
          <w:rFonts w:ascii="Times New Roman" w:eastAsia="Times New Roman" w:hAnsi="Times New Roman" w:cs="Times New Roman"/>
          <w:color w:val="FF0000"/>
          <w:sz w:val="24"/>
          <w:szCs w:val="24"/>
        </w:rPr>
      </w:pPr>
    </w:p>
    <w:p w14:paraId="48FF5703" w14:textId="77777777" w:rsidR="00C709D2" w:rsidRPr="00C709D2" w:rsidRDefault="00C709D2" w:rsidP="00C709D2">
      <w:pPr>
        <w:spacing w:after="0" w:line="360" w:lineRule="auto"/>
        <w:ind w:right="-468"/>
        <w:jc w:val="both"/>
        <w:rPr>
          <w:rFonts w:ascii="Times New Roman" w:eastAsia="Times New Roman" w:hAnsi="Times New Roman" w:cs="Times New Roman"/>
          <w:b/>
          <w:i/>
          <w:color w:val="002060"/>
          <w:sz w:val="26"/>
          <w:szCs w:val="26"/>
        </w:rPr>
      </w:pPr>
      <w:r w:rsidRPr="00C709D2">
        <w:rPr>
          <w:rFonts w:ascii="Times New Roman" w:eastAsia="Times New Roman" w:hAnsi="Times New Roman" w:cs="Times New Roman"/>
          <w:b/>
          <w:i/>
          <w:color w:val="002060"/>
          <w:sz w:val="26"/>
          <w:szCs w:val="26"/>
        </w:rPr>
        <w:t>DZIAŁ 854 – Edukacyjna Opieka Wychowawcza</w:t>
      </w:r>
    </w:p>
    <w:p w14:paraId="06B9E709" w14:textId="77777777" w:rsidR="00C709D2" w:rsidRPr="00C709D2" w:rsidRDefault="00C709D2" w:rsidP="00C709D2">
      <w:pPr>
        <w:spacing w:after="0" w:line="360" w:lineRule="auto"/>
        <w:ind w:right="-468"/>
        <w:jc w:val="both"/>
        <w:rPr>
          <w:rFonts w:ascii="Times New Roman" w:eastAsia="Times New Roman" w:hAnsi="Times New Roman" w:cs="Times New Roman"/>
          <w:sz w:val="24"/>
          <w:szCs w:val="24"/>
        </w:rPr>
      </w:pPr>
      <w:r w:rsidRPr="00C709D2">
        <w:rPr>
          <w:rFonts w:ascii="Times New Roman" w:eastAsia="Times New Roman" w:hAnsi="Times New Roman" w:cs="Times New Roman"/>
          <w:sz w:val="24"/>
          <w:szCs w:val="24"/>
        </w:rPr>
        <w:t xml:space="preserve">Powyższy dział obejmuje świetlice szkolne znajdujące się w szkołach podstawowych. Wydatki na ten cel zaplanowane zostały w wysokości </w:t>
      </w:r>
      <w:r w:rsidRPr="00C709D2">
        <w:rPr>
          <w:rFonts w:ascii="Times New Roman" w:eastAsia="Times New Roman" w:hAnsi="Times New Roman" w:cs="Times New Roman"/>
          <w:b/>
          <w:sz w:val="24"/>
          <w:szCs w:val="24"/>
        </w:rPr>
        <w:t>210.100,00 zł.</w:t>
      </w:r>
    </w:p>
    <w:p w14:paraId="24E0E8B0" w14:textId="77777777" w:rsidR="00C709D2" w:rsidRPr="00C709D2" w:rsidRDefault="00C709D2" w:rsidP="00C709D2">
      <w:pPr>
        <w:spacing w:after="0" w:line="360" w:lineRule="auto"/>
        <w:ind w:right="-468"/>
        <w:jc w:val="both"/>
        <w:rPr>
          <w:rFonts w:ascii="Times New Roman" w:eastAsia="Times New Roman" w:hAnsi="Times New Roman" w:cs="Times New Roman"/>
          <w:sz w:val="24"/>
          <w:szCs w:val="24"/>
        </w:rPr>
      </w:pPr>
      <w:r w:rsidRPr="00C709D2">
        <w:rPr>
          <w:rFonts w:ascii="Times New Roman" w:eastAsia="Times New Roman" w:hAnsi="Times New Roman" w:cs="Times New Roman"/>
          <w:sz w:val="24"/>
          <w:szCs w:val="24"/>
        </w:rPr>
        <w:t xml:space="preserve">W wydatkach na edukacyjną opiekę wychowawczą zaplanowano również kwotę </w:t>
      </w:r>
      <w:r w:rsidRPr="00C709D2">
        <w:rPr>
          <w:rFonts w:ascii="Times New Roman" w:eastAsia="Times New Roman" w:hAnsi="Times New Roman" w:cs="Times New Roman"/>
          <w:b/>
          <w:sz w:val="24"/>
          <w:szCs w:val="24"/>
        </w:rPr>
        <w:t>30.000,00 zł</w:t>
      </w:r>
      <w:r w:rsidRPr="00C709D2">
        <w:rPr>
          <w:rFonts w:ascii="Times New Roman" w:eastAsia="Times New Roman" w:hAnsi="Times New Roman" w:cs="Times New Roman"/>
          <w:sz w:val="24"/>
          <w:szCs w:val="24"/>
        </w:rPr>
        <w:t xml:space="preserve"> na stypendia dla uczniów za wyniki w nauce i osiągnięcia sportowe przyznawane przez Wójta.</w:t>
      </w:r>
    </w:p>
    <w:p w14:paraId="634B660D" w14:textId="77777777" w:rsidR="00C709D2" w:rsidRPr="00C709D2" w:rsidRDefault="00C709D2" w:rsidP="00C709D2">
      <w:pPr>
        <w:spacing w:after="0" w:line="360" w:lineRule="auto"/>
        <w:ind w:right="-468"/>
        <w:jc w:val="both"/>
        <w:rPr>
          <w:rFonts w:ascii="Times New Roman" w:eastAsia="Times New Roman" w:hAnsi="Times New Roman" w:cs="Times New Roman"/>
          <w:color w:val="FF0000"/>
          <w:sz w:val="24"/>
          <w:szCs w:val="24"/>
        </w:rPr>
      </w:pPr>
    </w:p>
    <w:p w14:paraId="5E96F0D0" w14:textId="77777777" w:rsidR="00C709D2" w:rsidRPr="00C709D2" w:rsidRDefault="00C709D2" w:rsidP="00C709D2">
      <w:pPr>
        <w:spacing w:after="0" w:line="360" w:lineRule="auto"/>
        <w:ind w:right="-468"/>
        <w:jc w:val="both"/>
        <w:rPr>
          <w:rFonts w:ascii="Times New Roman" w:eastAsia="Times New Roman" w:hAnsi="Times New Roman" w:cs="Times New Roman"/>
          <w:b/>
          <w:i/>
          <w:color w:val="002060"/>
          <w:sz w:val="26"/>
          <w:szCs w:val="26"/>
        </w:rPr>
      </w:pPr>
      <w:r w:rsidRPr="00C709D2">
        <w:rPr>
          <w:rFonts w:ascii="Times New Roman" w:eastAsia="Times New Roman" w:hAnsi="Times New Roman" w:cs="Times New Roman"/>
          <w:b/>
          <w:i/>
          <w:color w:val="002060"/>
          <w:sz w:val="26"/>
          <w:szCs w:val="26"/>
        </w:rPr>
        <w:t>DZIAŁ 855 – Rodzina</w:t>
      </w:r>
    </w:p>
    <w:p w14:paraId="5FA15193" w14:textId="77777777" w:rsidR="00C709D2" w:rsidRPr="00C709D2" w:rsidRDefault="00C709D2" w:rsidP="00C709D2">
      <w:pPr>
        <w:spacing w:after="0" w:line="360" w:lineRule="auto"/>
        <w:ind w:right="-468"/>
        <w:jc w:val="both"/>
        <w:rPr>
          <w:rFonts w:ascii="Times New Roman" w:eastAsia="Times New Roman" w:hAnsi="Times New Roman" w:cs="Times New Roman"/>
          <w:b/>
          <w:sz w:val="24"/>
          <w:szCs w:val="24"/>
        </w:rPr>
      </w:pPr>
      <w:r w:rsidRPr="00C709D2">
        <w:rPr>
          <w:rFonts w:ascii="Times New Roman" w:eastAsia="Times New Roman" w:hAnsi="Times New Roman" w:cs="Times New Roman"/>
          <w:sz w:val="24"/>
          <w:szCs w:val="24"/>
        </w:rPr>
        <w:t xml:space="preserve">Wydatki w zakresie rodziny realizowane przez Gminny Ośrodek Pomocy Społecznej                       w Dusznikach wynosić będą w 2021 roku </w:t>
      </w:r>
      <w:r w:rsidRPr="00C709D2">
        <w:rPr>
          <w:rFonts w:ascii="Times New Roman" w:eastAsia="Times New Roman" w:hAnsi="Times New Roman" w:cs="Times New Roman"/>
          <w:b/>
          <w:sz w:val="24"/>
          <w:szCs w:val="24"/>
        </w:rPr>
        <w:t>14.932.391,00 zł</w:t>
      </w:r>
      <w:r w:rsidRPr="00C709D2">
        <w:rPr>
          <w:rFonts w:ascii="Times New Roman" w:eastAsia="Times New Roman" w:hAnsi="Times New Roman" w:cs="Times New Roman"/>
          <w:sz w:val="24"/>
          <w:szCs w:val="24"/>
        </w:rPr>
        <w:t xml:space="preserve"> i stanowić będą </w:t>
      </w:r>
      <w:r w:rsidRPr="00C709D2">
        <w:rPr>
          <w:rFonts w:ascii="Times New Roman" w:eastAsia="Times New Roman" w:hAnsi="Times New Roman" w:cs="Times New Roman"/>
          <w:b/>
          <w:sz w:val="24"/>
          <w:szCs w:val="24"/>
        </w:rPr>
        <w:t>31,66 %</w:t>
      </w:r>
      <w:r w:rsidRPr="00C709D2">
        <w:rPr>
          <w:rFonts w:ascii="Times New Roman" w:eastAsia="Times New Roman" w:hAnsi="Times New Roman" w:cs="Times New Roman"/>
          <w:sz w:val="24"/>
          <w:szCs w:val="24"/>
        </w:rPr>
        <w:t xml:space="preserve"> wszystkich wydatków Gminy, z tego środki budżetu państwa – </w:t>
      </w:r>
      <w:r w:rsidRPr="00C709D2">
        <w:rPr>
          <w:rFonts w:ascii="Times New Roman" w:eastAsia="Times New Roman" w:hAnsi="Times New Roman" w:cs="Times New Roman"/>
          <w:b/>
          <w:sz w:val="24"/>
          <w:szCs w:val="24"/>
        </w:rPr>
        <w:t>14.724.569,00 zł</w:t>
      </w:r>
      <w:r w:rsidRPr="00C709D2">
        <w:rPr>
          <w:rFonts w:ascii="Times New Roman" w:eastAsia="Times New Roman" w:hAnsi="Times New Roman" w:cs="Times New Roman"/>
          <w:sz w:val="24"/>
          <w:szCs w:val="24"/>
        </w:rPr>
        <w:t xml:space="preserve"> a środki własne budżetu Gminy – </w:t>
      </w:r>
      <w:r w:rsidRPr="00C709D2">
        <w:rPr>
          <w:rFonts w:ascii="Times New Roman" w:eastAsia="Times New Roman" w:hAnsi="Times New Roman" w:cs="Times New Roman"/>
          <w:b/>
          <w:sz w:val="24"/>
          <w:szCs w:val="24"/>
        </w:rPr>
        <w:t>207.822,00 zł.</w:t>
      </w:r>
    </w:p>
    <w:p w14:paraId="4AC35177" w14:textId="77777777" w:rsidR="00C709D2" w:rsidRPr="00C709D2" w:rsidRDefault="00C709D2" w:rsidP="00C709D2">
      <w:pPr>
        <w:spacing w:after="0" w:line="360" w:lineRule="auto"/>
        <w:ind w:right="-468"/>
        <w:jc w:val="both"/>
        <w:rPr>
          <w:rFonts w:ascii="Times New Roman" w:eastAsia="Times New Roman" w:hAnsi="Times New Roman" w:cs="Times New Roman"/>
          <w:sz w:val="24"/>
          <w:szCs w:val="24"/>
        </w:rPr>
      </w:pPr>
      <w:r w:rsidRPr="00C709D2">
        <w:rPr>
          <w:rFonts w:ascii="Times New Roman" w:eastAsia="Times New Roman" w:hAnsi="Times New Roman" w:cs="Times New Roman"/>
          <w:sz w:val="24"/>
          <w:szCs w:val="24"/>
        </w:rPr>
        <w:t xml:space="preserve">W dziale tym znajdują się środki na wypłatę świadczeń wychowawczych w ramach programu Rodzina 500 plus, wypłatę świadczeń rodzinnych, wydatki związane ze wsparciem rodziny                i rodzinami zastępczymi oraz składki na ubezpieczenia zdrowotne w ramach zadań zleconych. </w:t>
      </w:r>
    </w:p>
    <w:p w14:paraId="42190CA2" w14:textId="77777777" w:rsidR="00C709D2" w:rsidRPr="00C709D2" w:rsidRDefault="00C709D2" w:rsidP="00C709D2">
      <w:pPr>
        <w:spacing w:after="0" w:line="360" w:lineRule="auto"/>
        <w:ind w:right="-468"/>
        <w:jc w:val="both"/>
        <w:rPr>
          <w:rFonts w:ascii="Times New Roman" w:eastAsia="Times New Roman" w:hAnsi="Times New Roman" w:cs="Times New Roman"/>
          <w:color w:val="FF0000"/>
          <w:sz w:val="24"/>
          <w:szCs w:val="24"/>
        </w:rPr>
      </w:pPr>
    </w:p>
    <w:p w14:paraId="56068ADA" w14:textId="77777777" w:rsidR="00C709D2" w:rsidRPr="00C709D2" w:rsidRDefault="00C709D2" w:rsidP="00C709D2">
      <w:pPr>
        <w:spacing w:after="0" w:line="360" w:lineRule="auto"/>
        <w:ind w:right="-468"/>
        <w:jc w:val="both"/>
        <w:rPr>
          <w:rFonts w:ascii="Times New Roman" w:eastAsia="Times New Roman" w:hAnsi="Times New Roman" w:cs="Times New Roman"/>
          <w:b/>
          <w:i/>
          <w:color w:val="002060"/>
          <w:sz w:val="26"/>
          <w:szCs w:val="26"/>
        </w:rPr>
      </w:pPr>
      <w:r w:rsidRPr="00C709D2">
        <w:rPr>
          <w:rFonts w:ascii="Times New Roman" w:eastAsia="Times New Roman" w:hAnsi="Times New Roman" w:cs="Times New Roman"/>
          <w:b/>
          <w:i/>
          <w:color w:val="002060"/>
          <w:sz w:val="26"/>
          <w:szCs w:val="26"/>
        </w:rPr>
        <w:t>DZIAŁ 900 – Gospodarka Komunalna i Ochrona Środowiska</w:t>
      </w:r>
    </w:p>
    <w:p w14:paraId="5409AB87" w14:textId="77777777" w:rsidR="00C709D2" w:rsidRPr="00C709D2" w:rsidRDefault="00C709D2" w:rsidP="00C709D2">
      <w:pPr>
        <w:spacing w:after="0" w:line="360" w:lineRule="auto"/>
        <w:ind w:right="-468"/>
        <w:jc w:val="both"/>
        <w:rPr>
          <w:rFonts w:ascii="Times New Roman" w:eastAsia="Times New Roman" w:hAnsi="Times New Roman" w:cs="Times New Roman"/>
          <w:sz w:val="24"/>
          <w:szCs w:val="24"/>
        </w:rPr>
      </w:pPr>
      <w:r w:rsidRPr="00C709D2">
        <w:rPr>
          <w:rFonts w:ascii="Times New Roman" w:eastAsia="Times New Roman" w:hAnsi="Times New Roman" w:cs="Times New Roman"/>
          <w:sz w:val="24"/>
          <w:szCs w:val="24"/>
        </w:rPr>
        <w:t>W powyższym dziale zarezerwowano środki na gospodarkę odpadami, utylizację podłych zwierząt i monitoring, składowiska odpadów, na utrzymanie i uzupełnienie zieleni w parkach gminnych (nasadzenie, ukwiecenia, zabiegi pielęgnacyjne w parkach, terenach zielonych, skwerach, na schroniska dla zwierząt i na zapewnienie opieki bezdomnym).</w:t>
      </w:r>
    </w:p>
    <w:p w14:paraId="12064E2F" w14:textId="77777777" w:rsidR="00C709D2" w:rsidRPr="00C709D2" w:rsidRDefault="00C709D2" w:rsidP="00C709D2">
      <w:pPr>
        <w:spacing w:after="0" w:line="360" w:lineRule="auto"/>
        <w:ind w:right="-468"/>
        <w:jc w:val="both"/>
        <w:rPr>
          <w:rFonts w:ascii="Times New Roman" w:eastAsia="Times New Roman" w:hAnsi="Times New Roman" w:cs="Times New Roman"/>
          <w:sz w:val="24"/>
          <w:szCs w:val="24"/>
        </w:rPr>
      </w:pPr>
      <w:r w:rsidRPr="00C709D2">
        <w:rPr>
          <w:rFonts w:ascii="Times New Roman" w:eastAsia="Times New Roman" w:hAnsi="Times New Roman" w:cs="Times New Roman"/>
          <w:sz w:val="24"/>
          <w:szCs w:val="24"/>
        </w:rPr>
        <w:t>Zgodnie z wymogami ustawy o utrzymaniu czystości i porządku w gminach wpływy z tytułu opłaty za gospodarowanie odpadami komunalnymi pokrywają wydatki w ramach prowadzonego przez Gminę systemu gospodarowania odpadami komunalnymi.</w:t>
      </w:r>
    </w:p>
    <w:p w14:paraId="16F22962" w14:textId="77777777" w:rsidR="00C709D2" w:rsidRPr="00C709D2" w:rsidRDefault="00C709D2" w:rsidP="00C709D2">
      <w:pPr>
        <w:spacing w:after="0" w:line="360" w:lineRule="auto"/>
        <w:ind w:right="-468"/>
        <w:jc w:val="both"/>
        <w:rPr>
          <w:rFonts w:ascii="Times New Roman" w:eastAsia="Times New Roman" w:hAnsi="Times New Roman" w:cs="Times New Roman"/>
          <w:color w:val="FF0000"/>
          <w:sz w:val="24"/>
          <w:szCs w:val="24"/>
        </w:rPr>
      </w:pPr>
      <w:r w:rsidRPr="00C709D2">
        <w:rPr>
          <w:rFonts w:ascii="Times New Roman" w:eastAsia="Times New Roman" w:hAnsi="Times New Roman" w:cs="Times New Roman"/>
          <w:color w:val="FF0000"/>
          <w:sz w:val="24"/>
          <w:szCs w:val="24"/>
        </w:rPr>
        <w:t xml:space="preserve">            </w:t>
      </w:r>
    </w:p>
    <w:p w14:paraId="632A52F1" w14:textId="77777777" w:rsidR="00C709D2" w:rsidRPr="00C709D2" w:rsidRDefault="00C709D2" w:rsidP="00C709D2">
      <w:pPr>
        <w:spacing w:after="0" w:line="360" w:lineRule="auto"/>
        <w:ind w:right="-468"/>
        <w:jc w:val="both"/>
        <w:rPr>
          <w:rFonts w:ascii="Times New Roman" w:eastAsia="Times New Roman" w:hAnsi="Times New Roman" w:cs="Times New Roman"/>
          <w:sz w:val="24"/>
          <w:szCs w:val="24"/>
        </w:rPr>
      </w:pPr>
      <w:r w:rsidRPr="00C709D2">
        <w:rPr>
          <w:rFonts w:ascii="Times New Roman" w:eastAsia="Times New Roman" w:hAnsi="Times New Roman" w:cs="Times New Roman"/>
          <w:sz w:val="24"/>
          <w:szCs w:val="24"/>
        </w:rPr>
        <w:t xml:space="preserve">Razem wydatki bieżące na gospodarkę komunalną i ochronę środowiska zaplanowane na 2021 rok wynoszą  </w:t>
      </w:r>
      <w:r w:rsidRPr="00C709D2">
        <w:rPr>
          <w:rFonts w:ascii="Times New Roman" w:eastAsia="Times New Roman" w:hAnsi="Times New Roman" w:cs="Times New Roman"/>
          <w:b/>
          <w:sz w:val="24"/>
          <w:szCs w:val="24"/>
        </w:rPr>
        <w:t>2.447.535,46 zł</w:t>
      </w:r>
      <w:r w:rsidRPr="00C709D2">
        <w:rPr>
          <w:rFonts w:ascii="Times New Roman" w:eastAsia="Times New Roman" w:hAnsi="Times New Roman" w:cs="Times New Roman"/>
          <w:sz w:val="24"/>
          <w:szCs w:val="24"/>
        </w:rPr>
        <w:t>.</w:t>
      </w:r>
    </w:p>
    <w:p w14:paraId="69BCC62F" w14:textId="77777777" w:rsidR="00C709D2" w:rsidRPr="00C709D2" w:rsidRDefault="00C709D2" w:rsidP="00C709D2">
      <w:pPr>
        <w:spacing w:after="0" w:line="360" w:lineRule="auto"/>
        <w:ind w:right="-468"/>
        <w:jc w:val="both"/>
        <w:rPr>
          <w:rFonts w:ascii="Times New Roman" w:eastAsia="Times New Roman" w:hAnsi="Times New Roman" w:cs="Times New Roman"/>
          <w:color w:val="FF0000"/>
          <w:sz w:val="16"/>
          <w:szCs w:val="16"/>
        </w:rPr>
      </w:pPr>
    </w:p>
    <w:p w14:paraId="0A0BE2BA" w14:textId="77777777" w:rsidR="00C709D2" w:rsidRPr="00C709D2" w:rsidRDefault="00C709D2" w:rsidP="00C709D2">
      <w:pPr>
        <w:keepNext/>
        <w:spacing w:after="0" w:line="360" w:lineRule="auto"/>
        <w:ind w:right="-468"/>
        <w:jc w:val="both"/>
        <w:outlineLvl w:val="1"/>
        <w:rPr>
          <w:rFonts w:ascii="Times New Roman" w:eastAsia="Times New Roman" w:hAnsi="Times New Roman" w:cs="Times New Roman"/>
          <w:b/>
          <w:i/>
          <w:color w:val="002060"/>
          <w:sz w:val="26"/>
          <w:szCs w:val="26"/>
        </w:rPr>
      </w:pPr>
      <w:r w:rsidRPr="00C709D2">
        <w:rPr>
          <w:rFonts w:ascii="Times New Roman" w:eastAsia="Times New Roman" w:hAnsi="Times New Roman" w:cs="Times New Roman"/>
          <w:b/>
          <w:i/>
          <w:color w:val="002060"/>
          <w:sz w:val="26"/>
          <w:szCs w:val="26"/>
        </w:rPr>
        <w:lastRenderedPageBreak/>
        <w:t>DZIAŁ 921- Kultura i Ochrona Dziedzictwa Narodowego</w:t>
      </w:r>
    </w:p>
    <w:p w14:paraId="0505B165" w14:textId="77777777" w:rsidR="00C709D2" w:rsidRPr="00C709D2" w:rsidRDefault="00C709D2" w:rsidP="00C709D2">
      <w:pPr>
        <w:spacing w:after="0" w:line="360" w:lineRule="auto"/>
        <w:ind w:right="-468"/>
        <w:jc w:val="both"/>
        <w:rPr>
          <w:rFonts w:ascii="Times New Roman" w:eastAsia="Times New Roman" w:hAnsi="Times New Roman" w:cs="Times New Roman"/>
          <w:sz w:val="24"/>
          <w:szCs w:val="24"/>
        </w:rPr>
      </w:pPr>
      <w:r w:rsidRPr="00C709D2">
        <w:rPr>
          <w:rFonts w:ascii="Times New Roman" w:eastAsia="Times New Roman" w:hAnsi="Times New Roman" w:cs="Times New Roman"/>
          <w:sz w:val="24"/>
          <w:szCs w:val="24"/>
        </w:rPr>
        <w:t xml:space="preserve">Plan budżetu na 2021 rok w tym dziale obejmuje koszty utrzymania i działalności Biblioteki Publicznej i Centrum Animacji Kultury z filią biblioteczną w Grzebienisku i został skalkulowany do wysokości </w:t>
      </w:r>
      <w:r w:rsidRPr="00C709D2">
        <w:rPr>
          <w:rFonts w:ascii="Times New Roman" w:eastAsia="Times New Roman" w:hAnsi="Times New Roman" w:cs="Times New Roman"/>
          <w:b/>
          <w:sz w:val="24"/>
          <w:szCs w:val="24"/>
        </w:rPr>
        <w:t>1.590.000,00 zł</w:t>
      </w:r>
      <w:r w:rsidRPr="00C709D2">
        <w:rPr>
          <w:rFonts w:ascii="Times New Roman" w:eastAsia="Times New Roman" w:hAnsi="Times New Roman" w:cs="Times New Roman"/>
          <w:sz w:val="24"/>
          <w:szCs w:val="24"/>
        </w:rPr>
        <w:t xml:space="preserve"> jako dotacja dla samorządowej instytucji kultury. Środki finansowe planowane są w dwóch rozdziałach: 92109 – część kulturalna, 92116 – część biblioteczna.</w:t>
      </w:r>
    </w:p>
    <w:p w14:paraId="46732F88" w14:textId="77777777" w:rsidR="00C709D2" w:rsidRPr="00C709D2" w:rsidRDefault="00C709D2" w:rsidP="00C709D2">
      <w:pPr>
        <w:spacing w:after="0" w:line="360" w:lineRule="auto"/>
        <w:ind w:right="-468"/>
        <w:jc w:val="both"/>
        <w:rPr>
          <w:rFonts w:ascii="Times New Roman" w:eastAsia="Times New Roman" w:hAnsi="Times New Roman" w:cs="Times New Roman"/>
          <w:sz w:val="24"/>
          <w:szCs w:val="24"/>
        </w:rPr>
      </w:pPr>
      <w:r w:rsidRPr="00C709D2">
        <w:rPr>
          <w:rFonts w:ascii="Times New Roman" w:eastAsia="Times New Roman" w:hAnsi="Times New Roman" w:cs="Times New Roman"/>
          <w:sz w:val="24"/>
          <w:szCs w:val="24"/>
        </w:rPr>
        <w:t xml:space="preserve">Pozostałe wydatki </w:t>
      </w:r>
      <w:r w:rsidRPr="00C709D2">
        <w:rPr>
          <w:rFonts w:ascii="Times New Roman" w:eastAsia="Times New Roman" w:hAnsi="Times New Roman" w:cs="Times New Roman"/>
          <w:b/>
          <w:sz w:val="24"/>
          <w:szCs w:val="24"/>
        </w:rPr>
        <w:t>1.323.775,60 zł</w:t>
      </w:r>
      <w:r w:rsidRPr="00C709D2">
        <w:rPr>
          <w:rFonts w:ascii="Times New Roman" w:eastAsia="Times New Roman" w:hAnsi="Times New Roman" w:cs="Times New Roman"/>
          <w:sz w:val="24"/>
          <w:szCs w:val="24"/>
        </w:rPr>
        <w:t xml:space="preserve"> w tym dziale dotyczą kosztów utrzymania świetlic wiejskich               w Podrzewiu, Kunowie, Chełminku, Sękowie, Wilkowie, Sędzinku, Grzebienisku, Niewierzu, Mieściskach, Wierzei, Brzozie, Sędzinach i Wilczynie. Wydatki na 2021 rok zostały skalkulowane do wysokości kosztów ponoszonych w 2020 roku. Koszty świetlic obejmują wydatki z funduszu sołeckiego. </w:t>
      </w:r>
    </w:p>
    <w:p w14:paraId="4BF344F4" w14:textId="77777777" w:rsidR="00C709D2" w:rsidRPr="00C709D2" w:rsidRDefault="00C709D2" w:rsidP="00C709D2">
      <w:pPr>
        <w:spacing w:after="0" w:line="360" w:lineRule="auto"/>
        <w:ind w:right="-468"/>
        <w:jc w:val="both"/>
        <w:rPr>
          <w:rFonts w:ascii="Times New Roman" w:eastAsia="Times New Roman" w:hAnsi="Times New Roman" w:cs="Times New Roman"/>
          <w:color w:val="FF0000"/>
          <w:sz w:val="24"/>
          <w:szCs w:val="24"/>
        </w:rPr>
      </w:pPr>
    </w:p>
    <w:p w14:paraId="4EA92898" w14:textId="77777777" w:rsidR="00C709D2" w:rsidRPr="00C709D2" w:rsidRDefault="00C709D2" w:rsidP="00C709D2">
      <w:pPr>
        <w:keepNext/>
        <w:spacing w:after="0" w:line="360" w:lineRule="auto"/>
        <w:ind w:right="-468"/>
        <w:jc w:val="both"/>
        <w:outlineLvl w:val="1"/>
        <w:rPr>
          <w:rFonts w:ascii="Times New Roman" w:eastAsia="Times New Roman" w:hAnsi="Times New Roman" w:cs="Times New Roman"/>
          <w:b/>
          <w:i/>
          <w:color w:val="002060"/>
          <w:sz w:val="26"/>
          <w:szCs w:val="26"/>
        </w:rPr>
      </w:pPr>
      <w:r w:rsidRPr="00C709D2">
        <w:rPr>
          <w:rFonts w:ascii="Times New Roman" w:eastAsia="Times New Roman" w:hAnsi="Times New Roman" w:cs="Times New Roman"/>
          <w:b/>
          <w:i/>
          <w:color w:val="002060"/>
          <w:sz w:val="26"/>
          <w:szCs w:val="26"/>
        </w:rPr>
        <w:t>DZIAŁ 926- Kultura Fizyczna</w:t>
      </w:r>
    </w:p>
    <w:p w14:paraId="4A8734E5" w14:textId="77777777" w:rsidR="00C709D2" w:rsidRPr="00C709D2" w:rsidRDefault="00C709D2" w:rsidP="00C709D2">
      <w:pPr>
        <w:spacing w:after="0" w:line="360" w:lineRule="auto"/>
        <w:ind w:right="-468"/>
        <w:jc w:val="both"/>
        <w:rPr>
          <w:rFonts w:ascii="Times New Roman" w:eastAsia="Times New Roman" w:hAnsi="Times New Roman" w:cs="Times New Roman"/>
          <w:sz w:val="24"/>
          <w:szCs w:val="24"/>
        </w:rPr>
      </w:pPr>
      <w:r w:rsidRPr="00C709D2">
        <w:rPr>
          <w:rFonts w:ascii="Times New Roman" w:eastAsia="Times New Roman" w:hAnsi="Times New Roman" w:cs="Times New Roman"/>
          <w:sz w:val="24"/>
          <w:szCs w:val="24"/>
        </w:rPr>
        <w:t xml:space="preserve">Środki na działalność sportową i utrzymanie obiektów sportowych w Gminie Duszniki planuje się w wysokości </w:t>
      </w:r>
      <w:r w:rsidRPr="00C709D2">
        <w:rPr>
          <w:rFonts w:ascii="Times New Roman" w:eastAsia="Times New Roman" w:hAnsi="Times New Roman" w:cs="Times New Roman"/>
          <w:b/>
          <w:sz w:val="24"/>
          <w:szCs w:val="24"/>
        </w:rPr>
        <w:t>955.143,69 zł</w:t>
      </w:r>
      <w:r w:rsidRPr="00C709D2">
        <w:rPr>
          <w:rFonts w:ascii="Times New Roman" w:eastAsia="Times New Roman" w:hAnsi="Times New Roman" w:cs="Times New Roman"/>
          <w:sz w:val="24"/>
          <w:szCs w:val="24"/>
        </w:rPr>
        <w:t xml:space="preserve">. W dziale tym również zaplanowane są środki dla jednostek niezaliczanych do sektora finansów publicznych w zakresie sportu w wysokości 98.000,00 zł    i wydatki z funduszu sołeckiego. </w:t>
      </w:r>
    </w:p>
    <w:p w14:paraId="400521B0" w14:textId="77777777" w:rsidR="00C709D2" w:rsidRPr="00C709D2" w:rsidRDefault="00C709D2" w:rsidP="00C709D2">
      <w:pPr>
        <w:spacing w:after="0" w:line="360" w:lineRule="auto"/>
        <w:ind w:right="-468"/>
        <w:jc w:val="both"/>
        <w:rPr>
          <w:rFonts w:ascii="Times New Roman" w:eastAsia="Times New Roman" w:hAnsi="Times New Roman" w:cs="Times New Roman"/>
          <w:sz w:val="24"/>
          <w:szCs w:val="24"/>
        </w:rPr>
      </w:pPr>
    </w:p>
    <w:p w14:paraId="1FEA3761" w14:textId="11317819" w:rsidR="00C709D2" w:rsidRPr="00C709D2" w:rsidRDefault="00C709D2" w:rsidP="00C709D2">
      <w:pPr>
        <w:spacing w:after="0" w:line="360" w:lineRule="auto"/>
        <w:ind w:right="-468"/>
        <w:jc w:val="both"/>
        <w:rPr>
          <w:rFonts w:ascii="Times New Roman" w:eastAsia="Times New Roman" w:hAnsi="Times New Roman" w:cs="Times New Roman"/>
          <w:sz w:val="24"/>
          <w:szCs w:val="24"/>
        </w:rPr>
      </w:pPr>
      <w:r w:rsidRPr="00C709D2">
        <w:rPr>
          <w:rFonts w:ascii="Times New Roman" w:eastAsia="Times New Roman" w:hAnsi="Times New Roman" w:cs="Times New Roman"/>
          <w:sz w:val="24"/>
          <w:szCs w:val="24"/>
        </w:rPr>
        <w:t xml:space="preserve">W projekcie budżetu Gminy Duszniki na rok 2020 w rozdziałach: 60016, 70005, 75075, 75412, 80103, 90004, 90015, 92195 i 92605 został zaplanowany fundusz sołecki. W związku                     zuchwałą Rady Gminy Duszniki o wyodrębnieniu środków na ten cel, wydatki jednostek pomocniczych zostały zaplanowane w wysokości </w:t>
      </w:r>
      <w:r w:rsidRPr="00C709D2">
        <w:rPr>
          <w:rFonts w:ascii="Times New Roman" w:eastAsia="Times New Roman" w:hAnsi="Times New Roman" w:cs="Times New Roman"/>
          <w:b/>
          <w:bCs/>
          <w:sz w:val="24"/>
          <w:szCs w:val="24"/>
        </w:rPr>
        <w:t>501.576,53 zł</w:t>
      </w:r>
      <w:r w:rsidRPr="00C709D2">
        <w:rPr>
          <w:rFonts w:ascii="Times New Roman" w:eastAsia="Times New Roman" w:hAnsi="Times New Roman" w:cs="Times New Roman"/>
          <w:sz w:val="24"/>
          <w:szCs w:val="24"/>
        </w:rPr>
        <w:t xml:space="preserve"> i jest to </w:t>
      </w:r>
      <w:r w:rsidRPr="00C709D2">
        <w:rPr>
          <w:rFonts w:ascii="Times New Roman" w:eastAsia="Times New Roman" w:hAnsi="Times New Roman" w:cs="Times New Roman"/>
          <w:b/>
          <w:bCs/>
          <w:sz w:val="24"/>
          <w:szCs w:val="24"/>
        </w:rPr>
        <w:t>1,06 %</w:t>
      </w:r>
      <w:r w:rsidRPr="00C709D2">
        <w:rPr>
          <w:rFonts w:ascii="Times New Roman" w:eastAsia="Times New Roman" w:hAnsi="Times New Roman" w:cs="Times New Roman"/>
          <w:sz w:val="24"/>
          <w:szCs w:val="24"/>
        </w:rPr>
        <w:t xml:space="preserve"> wszystkich wydatków budżetu. Wydatki jednostek pomocniczych ujęte zostały w </w:t>
      </w:r>
      <w:r w:rsidRPr="00C709D2">
        <w:rPr>
          <w:rFonts w:ascii="Times New Roman" w:eastAsia="Times New Roman" w:hAnsi="Times New Roman" w:cs="Times New Roman"/>
          <w:color w:val="002060"/>
          <w:sz w:val="24"/>
          <w:szCs w:val="24"/>
        </w:rPr>
        <w:t xml:space="preserve">załączniku Nr 8. </w:t>
      </w:r>
      <w:r w:rsidRPr="00C709D2">
        <w:rPr>
          <w:rFonts w:ascii="Times New Roman" w:eastAsia="Times New Roman" w:hAnsi="Times New Roman" w:cs="Times New Roman"/>
          <w:sz w:val="24"/>
          <w:szCs w:val="24"/>
        </w:rPr>
        <w:t>Wszystkie sołectwa Gminy Duszniki złożyły swoje wnioski o środki w ramach funduszu sołeckiego. Zaplanowane wydatki głównie obejmują zakupy wyposażenia i remontów świetlic wiejskich, utwardzenie i bieżące utrzymanie dróg gminnych, doposażenia i naprawy placów zabaw, zakup sprzętu pożarniczego, zagospodarowanie terenów zielonych w sołectwach, zakup lamp ulicznych, opracowanie projektu oświetlenia, projektów drogowych, zakup sprzętu sportowego oraz organizowanie imprez kulturalno-sportowych dla mieszkańców itp.</w:t>
      </w:r>
    </w:p>
    <w:p w14:paraId="775B40ED" w14:textId="77777777" w:rsidR="00C709D2" w:rsidRPr="00C709D2" w:rsidRDefault="00C709D2" w:rsidP="00C709D2">
      <w:pPr>
        <w:spacing w:after="0" w:line="360" w:lineRule="auto"/>
        <w:ind w:right="-468"/>
        <w:jc w:val="both"/>
        <w:rPr>
          <w:rFonts w:ascii="Times New Roman" w:eastAsia="Times New Roman" w:hAnsi="Times New Roman" w:cs="Times New Roman"/>
          <w:color w:val="FF0000"/>
          <w:sz w:val="16"/>
          <w:szCs w:val="16"/>
        </w:rPr>
      </w:pPr>
    </w:p>
    <w:p w14:paraId="02D6C940" w14:textId="77777777" w:rsidR="00C709D2" w:rsidRPr="00C709D2" w:rsidRDefault="00C709D2" w:rsidP="00C709D2">
      <w:pPr>
        <w:spacing w:after="0" w:line="360" w:lineRule="auto"/>
        <w:ind w:right="-468"/>
        <w:jc w:val="both"/>
        <w:rPr>
          <w:rFonts w:ascii="Times New Roman" w:eastAsia="Times New Roman" w:hAnsi="Times New Roman" w:cs="Times New Roman"/>
          <w:color w:val="FF0000"/>
          <w:sz w:val="16"/>
          <w:szCs w:val="16"/>
        </w:rPr>
      </w:pPr>
    </w:p>
    <w:p w14:paraId="04F34730" w14:textId="77777777" w:rsidR="00C709D2" w:rsidRPr="00C709D2" w:rsidRDefault="00C709D2" w:rsidP="00C709D2">
      <w:pPr>
        <w:spacing w:after="0" w:line="360" w:lineRule="auto"/>
        <w:ind w:right="-468"/>
        <w:jc w:val="both"/>
        <w:rPr>
          <w:rFonts w:ascii="Times New Roman" w:eastAsia="Times New Roman" w:hAnsi="Times New Roman" w:cs="Times New Roman"/>
          <w:color w:val="FF0000"/>
          <w:sz w:val="16"/>
          <w:szCs w:val="16"/>
        </w:rPr>
      </w:pPr>
    </w:p>
    <w:p w14:paraId="03FEB2FE" w14:textId="77777777" w:rsidR="00C709D2" w:rsidRPr="00C709D2" w:rsidRDefault="00C709D2" w:rsidP="00C709D2">
      <w:pPr>
        <w:spacing w:after="0" w:line="360" w:lineRule="auto"/>
        <w:ind w:right="-468"/>
        <w:jc w:val="both"/>
        <w:rPr>
          <w:rFonts w:ascii="Times New Roman" w:eastAsia="Times New Roman" w:hAnsi="Times New Roman" w:cs="Times New Roman"/>
          <w:sz w:val="24"/>
          <w:szCs w:val="24"/>
        </w:rPr>
      </w:pPr>
      <w:r w:rsidRPr="00C709D2">
        <w:rPr>
          <w:rFonts w:ascii="Times New Roman" w:eastAsia="Times New Roman" w:hAnsi="Times New Roman" w:cs="Times New Roman"/>
          <w:sz w:val="24"/>
          <w:szCs w:val="24"/>
        </w:rPr>
        <w:t xml:space="preserve">Przychody i koszty Komunalnego Zakładu Budżetowego  planuje się w wysokości </w:t>
      </w:r>
      <w:r w:rsidRPr="00C709D2">
        <w:rPr>
          <w:rFonts w:ascii="Times New Roman" w:eastAsia="Times New Roman" w:hAnsi="Times New Roman" w:cs="Times New Roman"/>
          <w:sz w:val="24"/>
          <w:szCs w:val="24"/>
        </w:rPr>
        <w:br/>
        <w:t xml:space="preserve">4.757.240,00 zł. </w:t>
      </w:r>
    </w:p>
    <w:p w14:paraId="5D25675F" w14:textId="77777777" w:rsidR="00C709D2" w:rsidRPr="00C709D2" w:rsidRDefault="00C709D2" w:rsidP="00C709D2">
      <w:pPr>
        <w:spacing w:after="0" w:line="360" w:lineRule="auto"/>
        <w:ind w:right="-468"/>
        <w:jc w:val="both"/>
        <w:rPr>
          <w:rFonts w:ascii="Times New Roman" w:eastAsia="Times New Roman" w:hAnsi="Times New Roman" w:cs="Times New Roman"/>
          <w:color w:val="FF0000"/>
          <w:sz w:val="24"/>
          <w:szCs w:val="24"/>
        </w:rPr>
      </w:pPr>
    </w:p>
    <w:p w14:paraId="7EFB7F6D" w14:textId="77777777" w:rsidR="00C709D2" w:rsidRPr="00C709D2" w:rsidRDefault="00C709D2" w:rsidP="00C709D2">
      <w:pPr>
        <w:spacing w:after="0" w:line="360" w:lineRule="auto"/>
        <w:ind w:right="-468"/>
        <w:jc w:val="both"/>
        <w:rPr>
          <w:rFonts w:ascii="Times New Roman" w:eastAsia="Times New Roman" w:hAnsi="Times New Roman" w:cs="Times New Roman"/>
          <w:b/>
          <w:sz w:val="24"/>
          <w:szCs w:val="24"/>
          <w:u w:val="single"/>
        </w:rPr>
      </w:pPr>
      <w:r w:rsidRPr="00C709D2">
        <w:rPr>
          <w:rFonts w:ascii="Times New Roman" w:eastAsia="Times New Roman" w:hAnsi="Times New Roman" w:cs="Times New Roman"/>
          <w:b/>
          <w:sz w:val="24"/>
          <w:szCs w:val="24"/>
          <w:u w:val="single"/>
        </w:rPr>
        <w:lastRenderedPageBreak/>
        <w:t>Wydatki majątkowe na 2021 rok.</w:t>
      </w:r>
    </w:p>
    <w:p w14:paraId="115482B2" w14:textId="3A6D7BFE" w:rsidR="00C709D2" w:rsidRPr="00C709D2" w:rsidRDefault="00C709D2" w:rsidP="00C709D2">
      <w:pPr>
        <w:spacing w:after="0" w:line="360" w:lineRule="auto"/>
        <w:ind w:right="-468"/>
        <w:jc w:val="both"/>
        <w:rPr>
          <w:rFonts w:ascii="Times New Roman" w:eastAsia="Times New Roman" w:hAnsi="Times New Roman" w:cs="Times New Roman"/>
          <w:sz w:val="24"/>
          <w:szCs w:val="24"/>
        </w:rPr>
      </w:pPr>
      <w:r w:rsidRPr="00C709D2">
        <w:rPr>
          <w:rFonts w:ascii="Times New Roman" w:eastAsia="Times New Roman" w:hAnsi="Times New Roman" w:cs="Times New Roman"/>
          <w:b/>
          <w:sz w:val="24"/>
          <w:szCs w:val="24"/>
        </w:rPr>
        <w:t>Wydatki na zadania majątkowe – inwestycyjne</w:t>
      </w:r>
      <w:r w:rsidRPr="00C709D2">
        <w:rPr>
          <w:rFonts w:ascii="Times New Roman" w:eastAsia="Times New Roman" w:hAnsi="Times New Roman" w:cs="Times New Roman"/>
          <w:sz w:val="24"/>
          <w:szCs w:val="24"/>
        </w:rPr>
        <w:t xml:space="preserve"> w budżecie roku 2021 zaplanowano                  na</w:t>
      </w:r>
      <w:r>
        <w:rPr>
          <w:rFonts w:ascii="Times New Roman" w:eastAsia="Times New Roman" w:hAnsi="Times New Roman" w:cs="Times New Roman"/>
          <w:sz w:val="24"/>
          <w:szCs w:val="24"/>
        </w:rPr>
        <w:t xml:space="preserve"> </w:t>
      </w:r>
      <w:r w:rsidRPr="00C709D2">
        <w:rPr>
          <w:rFonts w:ascii="Times New Roman" w:eastAsia="Times New Roman" w:hAnsi="Times New Roman" w:cs="Times New Roman"/>
          <w:sz w:val="24"/>
          <w:szCs w:val="24"/>
        </w:rPr>
        <w:t xml:space="preserve">kwotę </w:t>
      </w:r>
      <w:r w:rsidRPr="00C709D2">
        <w:rPr>
          <w:rFonts w:ascii="Times New Roman" w:eastAsia="Times New Roman" w:hAnsi="Times New Roman" w:cs="Times New Roman"/>
          <w:b/>
          <w:sz w:val="24"/>
          <w:szCs w:val="24"/>
          <w:u w:val="single"/>
        </w:rPr>
        <w:t xml:space="preserve"> 4.239.482,00 zł</w:t>
      </w:r>
      <w:r w:rsidRPr="00C709D2">
        <w:rPr>
          <w:rFonts w:ascii="Times New Roman" w:eastAsia="Times New Roman" w:hAnsi="Times New Roman" w:cs="Times New Roman"/>
          <w:sz w:val="24"/>
          <w:szCs w:val="24"/>
        </w:rPr>
        <w:t xml:space="preserve"> i jest to </w:t>
      </w:r>
      <w:r w:rsidRPr="00C709D2">
        <w:rPr>
          <w:rFonts w:ascii="Times New Roman" w:eastAsia="Times New Roman" w:hAnsi="Times New Roman" w:cs="Times New Roman"/>
          <w:b/>
          <w:sz w:val="24"/>
          <w:szCs w:val="24"/>
        </w:rPr>
        <w:t>8,98 %</w:t>
      </w:r>
      <w:r w:rsidRPr="00C709D2">
        <w:rPr>
          <w:rFonts w:ascii="Times New Roman" w:eastAsia="Times New Roman" w:hAnsi="Times New Roman" w:cs="Times New Roman"/>
          <w:sz w:val="24"/>
          <w:szCs w:val="24"/>
        </w:rPr>
        <w:t xml:space="preserve"> wszystkich planowanych wydatków Gminy.</w:t>
      </w:r>
    </w:p>
    <w:p w14:paraId="72269125" w14:textId="77777777" w:rsidR="00C709D2" w:rsidRPr="00C709D2" w:rsidRDefault="00C709D2" w:rsidP="00C709D2">
      <w:pPr>
        <w:spacing w:after="0" w:line="360" w:lineRule="auto"/>
        <w:ind w:right="-468"/>
        <w:jc w:val="both"/>
        <w:rPr>
          <w:rFonts w:ascii="Times New Roman" w:eastAsia="Times New Roman" w:hAnsi="Times New Roman" w:cs="Times New Roman"/>
          <w:color w:val="FF0000"/>
          <w:sz w:val="24"/>
          <w:szCs w:val="24"/>
        </w:rPr>
      </w:pPr>
      <w:r w:rsidRPr="00C709D2">
        <w:rPr>
          <w:rFonts w:ascii="Times New Roman" w:eastAsia="Times New Roman" w:hAnsi="Times New Roman" w:cs="Times New Roman"/>
          <w:sz w:val="24"/>
          <w:szCs w:val="24"/>
        </w:rPr>
        <w:t>Przeznaczenie wydatków inwestycyjnych z rozbiciem na poszczególne zadania załącznik nr 5 do Uchwały Rady Gminy Duszniki – Zadania inwestycyjne w 2021 r przedstawia.</w:t>
      </w:r>
    </w:p>
    <w:p w14:paraId="4C9B3845" w14:textId="08DA514C" w:rsidR="00C709D2" w:rsidRPr="00C709D2" w:rsidRDefault="00C709D2" w:rsidP="00C709D2">
      <w:pPr>
        <w:spacing w:after="0" w:line="360" w:lineRule="auto"/>
        <w:ind w:right="-468"/>
        <w:jc w:val="both"/>
        <w:rPr>
          <w:rFonts w:ascii="Times New Roman" w:eastAsia="Times New Roman" w:hAnsi="Times New Roman" w:cs="Times New Roman"/>
          <w:sz w:val="24"/>
          <w:szCs w:val="24"/>
        </w:rPr>
      </w:pPr>
      <w:r w:rsidRPr="00C709D2">
        <w:rPr>
          <w:rFonts w:ascii="Times New Roman" w:eastAsia="Times New Roman" w:hAnsi="Times New Roman" w:cs="Times New Roman"/>
          <w:sz w:val="24"/>
          <w:szCs w:val="24"/>
        </w:rPr>
        <w:t>Wydatki inwestycyjne zostały zaplanowane w rozdziałach: Infrastruktura wodociągowa                      i</w:t>
      </w:r>
      <w:r>
        <w:rPr>
          <w:rFonts w:ascii="Times New Roman" w:eastAsia="Times New Roman" w:hAnsi="Times New Roman" w:cs="Times New Roman"/>
          <w:sz w:val="24"/>
          <w:szCs w:val="24"/>
        </w:rPr>
        <w:t xml:space="preserve"> </w:t>
      </w:r>
      <w:proofErr w:type="spellStart"/>
      <w:r w:rsidRPr="00C709D2">
        <w:rPr>
          <w:rFonts w:ascii="Times New Roman" w:eastAsia="Times New Roman" w:hAnsi="Times New Roman" w:cs="Times New Roman"/>
          <w:sz w:val="24"/>
          <w:szCs w:val="24"/>
        </w:rPr>
        <w:t>sanitacyjna</w:t>
      </w:r>
      <w:proofErr w:type="spellEnd"/>
      <w:r w:rsidRPr="00C709D2">
        <w:rPr>
          <w:rFonts w:ascii="Times New Roman" w:eastAsia="Times New Roman" w:hAnsi="Times New Roman" w:cs="Times New Roman"/>
          <w:sz w:val="24"/>
          <w:szCs w:val="24"/>
        </w:rPr>
        <w:t xml:space="preserve"> wsi, Drogi publiczne powiatowe, Drogi publiczne gminne, Zakłady gospodarki mieszkaniowej, Gospodarka gruntami i nieruchomościami, Urzędy gmin, Komendy Powiatowe Policji, Oświetlenie ulic, placów i dróg, Kultura i ochrona dziedzictwa narodowego oraz Zadania w zakresie kultury fizycznej. </w:t>
      </w:r>
    </w:p>
    <w:p w14:paraId="79CA8468" w14:textId="77777777" w:rsidR="00C709D2" w:rsidRPr="00C709D2" w:rsidRDefault="00C709D2" w:rsidP="00C709D2">
      <w:pPr>
        <w:spacing w:after="0" w:line="360" w:lineRule="auto"/>
        <w:ind w:right="-468"/>
        <w:jc w:val="both"/>
        <w:rPr>
          <w:rFonts w:ascii="Times New Roman" w:eastAsia="Times New Roman" w:hAnsi="Times New Roman" w:cs="Times New Roman"/>
          <w:color w:val="FF0000"/>
          <w:sz w:val="24"/>
          <w:szCs w:val="24"/>
        </w:rPr>
      </w:pPr>
    </w:p>
    <w:p w14:paraId="694685B6" w14:textId="77777777" w:rsidR="00C709D2" w:rsidRPr="00C709D2" w:rsidRDefault="00C709D2" w:rsidP="00C709D2">
      <w:pPr>
        <w:keepNext/>
        <w:spacing w:after="0" w:line="360" w:lineRule="auto"/>
        <w:ind w:right="-468"/>
        <w:jc w:val="both"/>
        <w:outlineLvl w:val="4"/>
        <w:rPr>
          <w:rFonts w:ascii="Times New Roman" w:eastAsia="Times New Roman" w:hAnsi="Times New Roman" w:cs="Times New Roman"/>
          <w:b/>
          <w:color w:val="FF0000"/>
          <w:sz w:val="24"/>
          <w:szCs w:val="24"/>
        </w:rPr>
      </w:pPr>
    </w:p>
    <w:p w14:paraId="518481BD" w14:textId="77777777" w:rsidR="00C709D2" w:rsidRPr="00C709D2" w:rsidRDefault="00C709D2" w:rsidP="00C709D2">
      <w:pPr>
        <w:spacing w:after="0" w:line="360" w:lineRule="auto"/>
        <w:ind w:right="-468"/>
        <w:jc w:val="both"/>
        <w:rPr>
          <w:rFonts w:ascii="Times New Roman" w:eastAsia="Times New Roman" w:hAnsi="Times New Roman" w:cs="Times New Roman"/>
          <w:color w:val="FF0000"/>
          <w:sz w:val="24"/>
          <w:szCs w:val="24"/>
        </w:rPr>
      </w:pPr>
    </w:p>
    <w:p w14:paraId="63721BB4" w14:textId="77777777" w:rsidR="00C709D2" w:rsidRPr="00C709D2" w:rsidRDefault="00C709D2" w:rsidP="00C709D2">
      <w:pPr>
        <w:spacing w:after="0" w:line="360" w:lineRule="auto"/>
        <w:ind w:right="-468"/>
        <w:jc w:val="both"/>
        <w:rPr>
          <w:rFonts w:ascii="Times New Roman" w:eastAsia="Times New Roman" w:hAnsi="Times New Roman" w:cs="Times New Roman"/>
          <w:color w:val="FF0000"/>
          <w:sz w:val="24"/>
          <w:szCs w:val="24"/>
        </w:rPr>
      </w:pPr>
    </w:p>
    <w:p w14:paraId="2B9DC5BF" w14:textId="77777777" w:rsidR="00C709D2" w:rsidRPr="00C709D2" w:rsidRDefault="00C709D2" w:rsidP="00C709D2">
      <w:pPr>
        <w:spacing w:after="0" w:line="360" w:lineRule="auto"/>
        <w:ind w:right="-468"/>
        <w:jc w:val="both"/>
        <w:rPr>
          <w:rFonts w:ascii="Times New Roman" w:eastAsia="Times New Roman" w:hAnsi="Times New Roman" w:cs="Times New Roman"/>
          <w:color w:val="FF0000"/>
          <w:sz w:val="24"/>
          <w:szCs w:val="24"/>
        </w:rPr>
      </w:pPr>
    </w:p>
    <w:p w14:paraId="5EB805CE" w14:textId="77777777" w:rsidR="00C709D2" w:rsidRPr="00C709D2" w:rsidRDefault="00C709D2" w:rsidP="00C709D2">
      <w:pPr>
        <w:spacing w:after="0" w:line="360" w:lineRule="auto"/>
        <w:ind w:right="-468"/>
        <w:jc w:val="both"/>
        <w:rPr>
          <w:rFonts w:ascii="Times New Roman" w:eastAsia="Times New Roman" w:hAnsi="Times New Roman" w:cs="Times New Roman"/>
          <w:color w:val="FF0000"/>
          <w:sz w:val="24"/>
          <w:szCs w:val="24"/>
        </w:rPr>
      </w:pPr>
    </w:p>
    <w:p w14:paraId="54C38C5F" w14:textId="77777777" w:rsidR="00C709D2" w:rsidRPr="00C709D2" w:rsidRDefault="00C709D2" w:rsidP="00C709D2">
      <w:pPr>
        <w:spacing w:after="0" w:line="360" w:lineRule="auto"/>
        <w:ind w:right="-468"/>
        <w:jc w:val="both"/>
        <w:rPr>
          <w:rFonts w:ascii="Times New Roman" w:eastAsia="Times New Roman" w:hAnsi="Times New Roman" w:cs="Times New Roman"/>
          <w:color w:val="FF0000"/>
          <w:sz w:val="24"/>
          <w:szCs w:val="24"/>
        </w:rPr>
      </w:pPr>
    </w:p>
    <w:p w14:paraId="6CECFEDD" w14:textId="77777777" w:rsidR="00C709D2" w:rsidRPr="00C709D2" w:rsidRDefault="00C709D2" w:rsidP="00C709D2">
      <w:pPr>
        <w:spacing w:after="0" w:line="360" w:lineRule="auto"/>
        <w:ind w:right="-468"/>
        <w:jc w:val="both"/>
        <w:rPr>
          <w:rFonts w:ascii="Times New Roman" w:eastAsia="Times New Roman" w:hAnsi="Times New Roman" w:cs="Times New Roman"/>
          <w:color w:val="FF0000"/>
          <w:sz w:val="24"/>
          <w:szCs w:val="24"/>
        </w:rPr>
      </w:pPr>
    </w:p>
    <w:p w14:paraId="5AFA42C5" w14:textId="77777777" w:rsidR="00C709D2" w:rsidRPr="00C709D2" w:rsidRDefault="00C709D2" w:rsidP="00C709D2">
      <w:pPr>
        <w:spacing w:after="0" w:line="360" w:lineRule="auto"/>
        <w:ind w:right="-468"/>
        <w:jc w:val="both"/>
        <w:rPr>
          <w:rFonts w:ascii="Times New Roman" w:eastAsia="Times New Roman" w:hAnsi="Times New Roman" w:cs="Times New Roman"/>
          <w:color w:val="FF0000"/>
          <w:sz w:val="24"/>
          <w:szCs w:val="24"/>
        </w:rPr>
      </w:pPr>
    </w:p>
    <w:p w14:paraId="4DE05B5A" w14:textId="77777777" w:rsidR="00C709D2" w:rsidRPr="00C709D2" w:rsidRDefault="00C709D2" w:rsidP="00C709D2">
      <w:pPr>
        <w:spacing w:after="0" w:line="360" w:lineRule="auto"/>
        <w:ind w:right="-468"/>
        <w:jc w:val="both"/>
        <w:rPr>
          <w:rFonts w:ascii="Times New Roman" w:eastAsia="Times New Roman" w:hAnsi="Times New Roman" w:cs="Times New Roman"/>
          <w:color w:val="FF0000"/>
          <w:sz w:val="24"/>
          <w:szCs w:val="24"/>
        </w:rPr>
      </w:pPr>
    </w:p>
    <w:p w14:paraId="331D7917" w14:textId="77777777" w:rsidR="00C709D2" w:rsidRPr="00C709D2" w:rsidRDefault="00C709D2" w:rsidP="00C709D2">
      <w:pPr>
        <w:spacing w:after="0" w:line="360" w:lineRule="auto"/>
        <w:ind w:right="-468"/>
        <w:jc w:val="both"/>
        <w:rPr>
          <w:rFonts w:ascii="Times New Roman" w:eastAsia="Times New Roman" w:hAnsi="Times New Roman" w:cs="Times New Roman"/>
          <w:sz w:val="24"/>
          <w:szCs w:val="24"/>
        </w:rPr>
      </w:pPr>
    </w:p>
    <w:p w14:paraId="0CBB48B1" w14:textId="77777777" w:rsidR="00C709D2" w:rsidRPr="00C709D2" w:rsidRDefault="00C709D2" w:rsidP="00C709D2">
      <w:pPr>
        <w:spacing w:after="0" w:line="360" w:lineRule="auto"/>
        <w:ind w:right="-468"/>
        <w:jc w:val="both"/>
        <w:rPr>
          <w:rFonts w:ascii="Times New Roman" w:eastAsia="Times New Roman" w:hAnsi="Times New Roman" w:cs="Times New Roman"/>
          <w:sz w:val="24"/>
          <w:szCs w:val="24"/>
        </w:rPr>
      </w:pPr>
    </w:p>
    <w:p w14:paraId="07E05FE8" w14:textId="77777777" w:rsidR="00C709D2" w:rsidRPr="00C709D2" w:rsidRDefault="00C709D2" w:rsidP="00C709D2">
      <w:pPr>
        <w:spacing w:after="0" w:line="360" w:lineRule="auto"/>
        <w:ind w:right="-468"/>
        <w:jc w:val="both"/>
        <w:rPr>
          <w:rFonts w:ascii="Times New Roman" w:eastAsia="Times New Roman" w:hAnsi="Times New Roman" w:cs="Times New Roman"/>
          <w:sz w:val="24"/>
          <w:szCs w:val="24"/>
        </w:rPr>
      </w:pPr>
    </w:p>
    <w:p w14:paraId="45CC0433" w14:textId="77777777" w:rsidR="00C709D2" w:rsidRPr="00C709D2" w:rsidRDefault="00C709D2" w:rsidP="00C709D2">
      <w:pPr>
        <w:spacing w:after="0" w:line="360" w:lineRule="auto"/>
        <w:ind w:right="-468"/>
        <w:jc w:val="both"/>
        <w:rPr>
          <w:rFonts w:ascii="Times New Roman" w:eastAsia="Times New Roman" w:hAnsi="Times New Roman" w:cs="Times New Roman"/>
          <w:sz w:val="24"/>
          <w:szCs w:val="24"/>
        </w:rPr>
      </w:pPr>
    </w:p>
    <w:p w14:paraId="3EC9E5DB" w14:textId="77777777" w:rsidR="00C709D2" w:rsidRPr="00C709D2" w:rsidRDefault="00C709D2" w:rsidP="00C709D2">
      <w:pPr>
        <w:spacing w:after="0" w:line="360" w:lineRule="auto"/>
        <w:ind w:right="-468"/>
        <w:jc w:val="both"/>
        <w:rPr>
          <w:rFonts w:ascii="Times New Roman" w:eastAsia="Times New Roman" w:hAnsi="Times New Roman" w:cs="Times New Roman"/>
          <w:sz w:val="24"/>
          <w:szCs w:val="24"/>
        </w:rPr>
      </w:pPr>
    </w:p>
    <w:p w14:paraId="6283C76A" w14:textId="77777777" w:rsidR="00C709D2" w:rsidRPr="00C709D2" w:rsidRDefault="00C709D2" w:rsidP="00C709D2">
      <w:pPr>
        <w:spacing w:after="160" w:line="259" w:lineRule="auto"/>
        <w:rPr>
          <w:rFonts w:eastAsiaTheme="minorHAnsi"/>
          <w:lang w:eastAsia="en-US"/>
        </w:rPr>
      </w:pPr>
    </w:p>
    <w:p w14:paraId="577B36C9" w14:textId="77777777" w:rsidR="00410E84" w:rsidRDefault="00410E84" w:rsidP="00410E84">
      <w:pPr>
        <w:tabs>
          <w:tab w:val="left" w:pos="5104"/>
        </w:tabs>
        <w:jc w:val="both"/>
        <w:rPr>
          <w:b/>
          <w:sz w:val="30"/>
        </w:rPr>
      </w:pPr>
    </w:p>
    <w:p w14:paraId="2CF199DB" w14:textId="77777777" w:rsidR="00410E84" w:rsidRDefault="00410E84" w:rsidP="00410E84">
      <w:pPr>
        <w:tabs>
          <w:tab w:val="left" w:pos="5104"/>
        </w:tabs>
        <w:jc w:val="both"/>
        <w:rPr>
          <w:b/>
          <w:sz w:val="30"/>
        </w:rPr>
      </w:pPr>
    </w:p>
    <w:p w14:paraId="4BA8426C" w14:textId="77777777" w:rsidR="00410E84" w:rsidRDefault="00410E84" w:rsidP="00410E84">
      <w:pPr>
        <w:tabs>
          <w:tab w:val="left" w:pos="5104"/>
        </w:tabs>
        <w:jc w:val="both"/>
        <w:rPr>
          <w:b/>
          <w:sz w:val="30"/>
        </w:rPr>
      </w:pPr>
    </w:p>
    <w:p w14:paraId="1108F73D" w14:textId="77777777" w:rsidR="00410E84" w:rsidRDefault="00410E84" w:rsidP="00410E84"/>
    <w:bookmarkEnd w:id="0"/>
    <w:p w14:paraId="07BE953E" w14:textId="77777777" w:rsidR="00FB3495" w:rsidRDefault="00FB3495"/>
    <w:sectPr w:rsidR="00FB349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B2DB2B" w14:textId="77777777" w:rsidR="009A041A" w:rsidRDefault="009A041A" w:rsidP="00410E84">
      <w:pPr>
        <w:spacing w:after="0" w:line="240" w:lineRule="auto"/>
      </w:pPr>
      <w:r>
        <w:separator/>
      </w:r>
    </w:p>
  </w:endnote>
  <w:endnote w:type="continuationSeparator" w:id="0">
    <w:p w14:paraId="2F6B3206" w14:textId="77777777" w:rsidR="009A041A" w:rsidRDefault="009A041A" w:rsidP="00410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D29471" w14:textId="77777777" w:rsidR="009A041A" w:rsidRDefault="009A041A" w:rsidP="00410E84">
      <w:pPr>
        <w:spacing w:after="0" w:line="240" w:lineRule="auto"/>
      </w:pPr>
      <w:r>
        <w:separator/>
      </w:r>
    </w:p>
  </w:footnote>
  <w:footnote w:type="continuationSeparator" w:id="0">
    <w:p w14:paraId="3DB301E2" w14:textId="77777777" w:rsidR="009A041A" w:rsidRDefault="009A041A" w:rsidP="00410E84">
      <w:pPr>
        <w:spacing w:after="0" w:line="240" w:lineRule="auto"/>
      </w:pPr>
      <w:r>
        <w:continuationSeparator/>
      </w:r>
    </w:p>
  </w:footnote>
  <w:footnote w:id="1">
    <w:p w14:paraId="35064CDE" w14:textId="77777777" w:rsidR="00C709D2" w:rsidRDefault="00C709D2" w:rsidP="00410E84">
      <w:pPr>
        <w:pStyle w:val="Tekstprzypisudolnego"/>
        <w:jc w:val="both"/>
      </w:pPr>
      <w:r>
        <w:rPr>
          <w:rStyle w:val="Odwoanieprzypisudolnego"/>
        </w:rPr>
        <w:footnoteRef/>
      </w:r>
      <w:r>
        <w:t xml:space="preserve"> </w:t>
      </w:r>
      <w:r w:rsidRPr="00C50223">
        <w:t xml:space="preserve">Zmiany tekstu jednolitego ustawy zostały ogłoszone w Dz.U. z </w:t>
      </w:r>
      <w:r>
        <w:t xml:space="preserve">2018 r., poz. 2245, i </w:t>
      </w:r>
      <w:r w:rsidRPr="00C50223">
        <w:t>2019 r.</w:t>
      </w:r>
      <w:r>
        <w:t>, poz. 1622,1649 i 2020 oraz z 2020 r., poz.284, 374, 568, 695 i 1175.</w:t>
      </w:r>
    </w:p>
    <w:p w14:paraId="4DBFAA01" w14:textId="77777777" w:rsidR="00C709D2" w:rsidRDefault="00C709D2" w:rsidP="00410E84">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02BB9"/>
    <w:multiLevelType w:val="hybridMultilevel"/>
    <w:tmpl w:val="3CF845BA"/>
    <w:lvl w:ilvl="0" w:tplc="88743ABA">
      <w:start w:val="2"/>
      <w:numFmt w:val="decimal"/>
      <w:lvlText w:val="%1."/>
      <w:lvlJc w:val="left"/>
      <w:pPr>
        <w:tabs>
          <w:tab w:val="num" w:pos="644"/>
        </w:tabs>
        <w:ind w:left="644" w:hanging="360"/>
      </w:pPr>
    </w:lvl>
    <w:lvl w:ilvl="1" w:tplc="87683B76">
      <w:start w:val="1"/>
      <w:numFmt w:val="decimal"/>
      <w:lvlText w:val="%2)"/>
      <w:lvlJc w:val="left"/>
      <w:pPr>
        <w:tabs>
          <w:tab w:val="num" w:pos="928"/>
        </w:tabs>
        <w:ind w:left="928"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C5D0E86"/>
    <w:multiLevelType w:val="hybridMultilevel"/>
    <w:tmpl w:val="9E8CCC5A"/>
    <w:lvl w:ilvl="0" w:tplc="2756634E">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1DF751F5"/>
    <w:multiLevelType w:val="hybridMultilevel"/>
    <w:tmpl w:val="394468B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228A3583"/>
    <w:multiLevelType w:val="hybridMultilevel"/>
    <w:tmpl w:val="2EF842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2BB701F"/>
    <w:multiLevelType w:val="multilevel"/>
    <w:tmpl w:val="6026F69C"/>
    <w:lvl w:ilvl="0">
      <w:start w:val="1"/>
      <w:numFmt w:val="decimal"/>
      <w:lvlText w:val="%1)"/>
      <w:lvlJc w:val="left"/>
      <w:pPr>
        <w:tabs>
          <w:tab w:val="num" w:pos="659"/>
        </w:tabs>
        <w:ind w:left="659" w:hanging="375"/>
      </w:pPr>
      <w:rPr>
        <w:rFonts w:hint="default"/>
        <w:b w:val="0"/>
        <w:bCs w:val="0"/>
      </w:rPr>
    </w:lvl>
    <w:lvl w:ilvl="1">
      <w:start w:val="2"/>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392E5CEA"/>
    <w:multiLevelType w:val="hybridMultilevel"/>
    <w:tmpl w:val="940AA876"/>
    <w:lvl w:ilvl="0" w:tplc="58144E9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3BB37A36"/>
    <w:multiLevelType w:val="hybridMultilevel"/>
    <w:tmpl w:val="87ECFA44"/>
    <w:lvl w:ilvl="0" w:tplc="BA481052">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E44F66"/>
    <w:multiLevelType w:val="hybridMultilevel"/>
    <w:tmpl w:val="A39AF916"/>
    <w:lvl w:ilvl="0" w:tplc="58144E9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3E186A96"/>
    <w:multiLevelType w:val="hybridMultilevel"/>
    <w:tmpl w:val="B3429DD2"/>
    <w:lvl w:ilvl="0" w:tplc="58144E9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46FF73B2"/>
    <w:multiLevelType w:val="hybridMultilevel"/>
    <w:tmpl w:val="AD40FACC"/>
    <w:lvl w:ilvl="0" w:tplc="58144E9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4D9922C8"/>
    <w:multiLevelType w:val="hybridMultilevel"/>
    <w:tmpl w:val="05D069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9684329"/>
    <w:multiLevelType w:val="hybridMultilevel"/>
    <w:tmpl w:val="165645FE"/>
    <w:lvl w:ilvl="0" w:tplc="3B8E00E8">
      <w:numFmt w:val="bullet"/>
      <w:lvlText w:val="-"/>
      <w:lvlJc w:val="left"/>
      <w:pPr>
        <w:tabs>
          <w:tab w:val="num" w:pos="1776"/>
        </w:tabs>
        <w:ind w:left="1776" w:hanging="360"/>
      </w:pPr>
      <w:rPr>
        <w:rFonts w:ascii="Times New Roman" w:eastAsia="Times New Roman" w:hAnsi="Times New Roman" w:cs="Times New Roman" w:hint="default"/>
      </w:rPr>
    </w:lvl>
    <w:lvl w:ilvl="1" w:tplc="04150003" w:tentative="1">
      <w:start w:val="1"/>
      <w:numFmt w:val="bullet"/>
      <w:lvlText w:val="o"/>
      <w:lvlJc w:val="left"/>
      <w:pPr>
        <w:tabs>
          <w:tab w:val="num" w:pos="2496"/>
        </w:tabs>
        <w:ind w:left="2496" w:hanging="360"/>
      </w:pPr>
      <w:rPr>
        <w:rFonts w:ascii="Courier New" w:hAnsi="Courier New" w:hint="default"/>
      </w:rPr>
    </w:lvl>
    <w:lvl w:ilvl="2" w:tplc="04150005" w:tentative="1">
      <w:start w:val="1"/>
      <w:numFmt w:val="bullet"/>
      <w:lvlText w:val=""/>
      <w:lvlJc w:val="left"/>
      <w:pPr>
        <w:tabs>
          <w:tab w:val="num" w:pos="3216"/>
        </w:tabs>
        <w:ind w:left="3216" w:hanging="360"/>
      </w:pPr>
      <w:rPr>
        <w:rFonts w:ascii="Wingdings" w:hAnsi="Wingdings" w:hint="default"/>
      </w:rPr>
    </w:lvl>
    <w:lvl w:ilvl="3" w:tplc="04150001" w:tentative="1">
      <w:start w:val="1"/>
      <w:numFmt w:val="bullet"/>
      <w:lvlText w:val=""/>
      <w:lvlJc w:val="left"/>
      <w:pPr>
        <w:tabs>
          <w:tab w:val="num" w:pos="3936"/>
        </w:tabs>
        <w:ind w:left="3936" w:hanging="360"/>
      </w:pPr>
      <w:rPr>
        <w:rFonts w:ascii="Symbol" w:hAnsi="Symbol" w:hint="default"/>
      </w:rPr>
    </w:lvl>
    <w:lvl w:ilvl="4" w:tplc="04150003" w:tentative="1">
      <w:start w:val="1"/>
      <w:numFmt w:val="bullet"/>
      <w:lvlText w:val="o"/>
      <w:lvlJc w:val="left"/>
      <w:pPr>
        <w:tabs>
          <w:tab w:val="num" w:pos="4656"/>
        </w:tabs>
        <w:ind w:left="4656" w:hanging="360"/>
      </w:pPr>
      <w:rPr>
        <w:rFonts w:ascii="Courier New" w:hAnsi="Courier New" w:hint="default"/>
      </w:rPr>
    </w:lvl>
    <w:lvl w:ilvl="5" w:tplc="04150005" w:tentative="1">
      <w:start w:val="1"/>
      <w:numFmt w:val="bullet"/>
      <w:lvlText w:val=""/>
      <w:lvlJc w:val="left"/>
      <w:pPr>
        <w:tabs>
          <w:tab w:val="num" w:pos="5376"/>
        </w:tabs>
        <w:ind w:left="5376" w:hanging="360"/>
      </w:pPr>
      <w:rPr>
        <w:rFonts w:ascii="Wingdings" w:hAnsi="Wingdings" w:hint="default"/>
      </w:rPr>
    </w:lvl>
    <w:lvl w:ilvl="6" w:tplc="04150001" w:tentative="1">
      <w:start w:val="1"/>
      <w:numFmt w:val="bullet"/>
      <w:lvlText w:val=""/>
      <w:lvlJc w:val="left"/>
      <w:pPr>
        <w:tabs>
          <w:tab w:val="num" w:pos="6096"/>
        </w:tabs>
        <w:ind w:left="6096" w:hanging="360"/>
      </w:pPr>
      <w:rPr>
        <w:rFonts w:ascii="Symbol" w:hAnsi="Symbol" w:hint="default"/>
      </w:rPr>
    </w:lvl>
    <w:lvl w:ilvl="7" w:tplc="04150003" w:tentative="1">
      <w:start w:val="1"/>
      <w:numFmt w:val="bullet"/>
      <w:lvlText w:val="o"/>
      <w:lvlJc w:val="left"/>
      <w:pPr>
        <w:tabs>
          <w:tab w:val="num" w:pos="6816"/>
        </w:tabs>
        <w:ind w:left="6816" w:hanging="360"/>
      </w:pPr>
      <w:rPr>
        <w:rFonts w:ascii="Courier New" w:hAnsi="Courier New" w:hint="default"/>
      </w:rPr>
    </w:lvl>
    <w:lvl w:ilvl="8" w:tplc="04150005" w:tentative="1">
      <w:start w:val="1"/>
      <w:numFmt w:val="bullet"/>
      <w:lvlText w:val=""/>
      <w:lvlJc w:val="left"/>
      <w:pPr>
        <w:tabs>
          <w:tab w:val="num" w:pos="7536"/>
        </w:tabs>
        <w:ind w:left="7536" w:hanging="360"/>
      </w:pPr>
      <w:rPr>
        <w:rFonts w:ascii="Wingdings" w:hAnsi="Wingdings" w:hint="default"/>
      </w:rPr>
    </w:lvl>
  </w:abstractNum>
  <w:abstractNum w:abstractNumId="12" w15:restartNumberingAfterBreak="0">
    <w:nsid w:val="6CAC4FAF"/>
    <w:multiLevelType w:val="hybridMultilevel"/>
    <w:tmpl w:val="48CAD2C0"/>
    <w:lvl w:ilvl="0" w:tplc="E1FE896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73457ADC"/>
    <w:multiLevelType w:val="hybridMultilevel"/>
    <w:tmpl w:val="36E8B61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7A8C21E6"/>
    <w:multiLevelType w:val="hybridMultilevel"/>
    <w:tmpl w:val="38BC12D6"/>
    <w:lvl w:ilvl="0" w:tplc="50880B9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7A944B7C"/>
    <w:multiLevelType w:val="singleLevel"/>
    <w:tmpl w:val="1DB88552"/>
    <w:lvl w:ilvl="0">
      <w:numFmt w:val="bullet"/>
      <w:lvlText w:val="-"/>
      <w:lvlJc w:val="left"/>
      <w:pPr>
        <w:tabs>
          <w:tab w:val="num" w:pos="360"/>
        </w:tabs>
        <w:ind w:left="360" w:hanging="360"/>
      </w:pPr>
      <w:rPr>
        <w:color w:val="auto"/>
      </w:r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8"/>
  </w:num>
  <w:num w:numId="6">
    <w:abstractNumId w:val="7"/>
  </w:num>
  <w:num w:numId="7">
    <w:abstractNumId w:val="5"/>
  </w:num>
  <w:num w:numId="8">
    <w:abstractNumId w:val="12"/>
  </w:num>
  <w:num w:numId="9">
    <w:abstractNumId w:val="0"/>
  </w:num>
  <w:num w:numId="10">
    <w:abstractNumId w:val="3"/>
  </w:num>
  <w:num w:numId="11">
    <w:abstractNumId w:val="4"/>
  </w:num>
  <w:num w:numId="12">
    <w:abstractNumId w:val="6"/>
  </w:num>
  <w:num w:numId="13">
    <w:abstractNumId w:val="2"/>
  </w:num>
  <w:num w:numId="14">
    <w:abstractNumId w:val="11"/>
  </w:num>
  <w:num w:numId="15">
    <w:abstractNumId w:val="14"/>
  </w:num>
  <w:num w:numId="16">
    <w:abstractNumId w:val="1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E84"/>
    <w:rsid w:val="0012392B"/>
    <w:rsid w:val="001E185C"/>
    <w:rsid w:val="003526E1"/>
    <w:rsid w:val="00410E84"/>
    <w:rsid w:val="005962A9"/>
    <w:rsid w:val="008E1683"/>
    <w:rsid w:val="009A041A"/>
    <w:rsid w:val="00B85CDD"/>
    <w:rsid w:val="00C709D2"/>
    <w:rsid w:val="00C7233A"/>
    <w:rsid w:val="00D77389"/>
    <w:rsid w:val="00F61414"/>
    <w:rsid w:val="00FB3495"/>
    <w:rsid w:val="00FD3A55"/>
    <w:rsid w:val="00FD7F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151D4"/>
  <w15:chartTrackingRefBased/>
  <w15:docId w15:val="{A074EEC9-D9D7-4ADA-86ED-4A0A448BA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10E84"/>
    <w:pPr>
      <w:spacing w:after="200" w:line="276" w:lineRule="auto"/>
    </w:pPr>
    <w:rPr>
      <w:rFonts w:eastAsiaTheme="minorEastAsia"/>
      <w:lang w:eastAsia="pl-PL"/>
    </w:rPr>
  </w:style>
  <w:style w:type="paragraph" w:styleId="Nagwek1">
    <w:name w:val="heading 1"/>
    <w:basedOn w:val="Normalny"/>
    <w:next w:val="Normalny"/>
    <w:link w:val="Nagwek1Znak"/>
    <w:qFormat/>
    <w:rsid w:val="00410E84"/>
    <w:pPr>
      <w:keepNext/>
      <w:spacing w:after="0" w:line="360" w:lineRule="auto"/>
      <w:ind w:left="2124" w:firstLine="708"/>
      <w:outlineLvl w:val="0"/>
    </w:pPr>
    <w:rPr>
      <w:rFonts w:ascii="Times New Roman" w:eastAsia="Times New Roman" w:hAnsi="Times New Roman" w:cs="Times New Roman"/>
      <w:b/>
      <w:bCs/>
      <w:szCs w:val="24"/>
    </w:rPr>
  </w:style>
  <w:style w:type="paragraph" w:styleId="Nagwek3">
    <w:name w:val="heading 3"/>
    <w:basedOn w:val="Normalny"/>
    <w:next w:val="Normalny"/>
    <w:link w:val="Nagwek3Znak"/>
    <w:unhideWhenUsed/>
    <w:qFormat/>
    <w:rsid w:val="00410E84"/>
    <w:pPr>
      <w:keepNext/>
      <w:spacing w:after="0" w:line="360" w:lineRule="auto"/>
      <w:jc w:val="center"/>
      <w:outlineLvl w:val="2"/>
    </w:pPr>
    <w:rPr>
      <w:rFonts w:ascii="Times New Roman" w:eastAsia="Times New Roman" w:hAnsi="Times New Roman" w:cs="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410E84"/>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410E84"/>
    <w:rPr>
      <w:b/>
      <w:bCs/>
    </w:rPr>
  </w:style>
  <w:style w:type="character" w:customStyle="1" w:styleId="Nagwek1Znak">
    <w:name w:val="Nagłówek 1 Znak"/>
    <w:basedOn w:val="Domylnaczcionkaakapitu"/>
    <w:link w:val="Nagwek1"/>
    <w:rsid w:val="00410E84"/>
    <w:rPr>
      <w:rFonts w:ascii="Times New Roman" w:eastAsia="Times New Roman" w:hAnsi="Times New Roman" w:cs="Times New Roman"/>
      <w:b/>
      <w:bCs/>
      <w:szCs w:val="24"/>
      <w:lang w:eastAsia="pl-PL"/>
    </w:rPr>
  </w:style>
  <w:style w:type="character" w:customStyle="1" w:styleId="Nagwek3Znak">
    <w:name w:val="Nagłówek 3 Znak"/>
    <w:basedOn w:val="Domylnaczcionkaakapitu"/>
    <w:link w:val="Nagwek3"/>
    <w:rsid w:val="00410E84"/>
    <w:rPr>
      <w:rFonts w:ascii="Times New Roman" w:eastAsia="Times New Roman" w:hAnsi="Times New Roman" w:cs="Times New Roman"/>
      <w:b/>
      <w:bCs/>
      <w:sz w:val="24"/>
      <w:szCs w:val="24"/>
      <w:lang w:eastAsia="pl-PL"/>
    </w:rPr>
  </w:style>
  <w:style w:type="paragraph" w:styleId="Tekstpodstawowy2">
    <w:name w:val="Body Text 2"/>
    <w:basedOn w:val="Normalny"/>
    <w:link w:val="Tekstpodstawowy2Znak"/>
    <w:semiHidden/>
    <w:unhideWhenUsed/>
    <w:rsid w:val="00410E84"/>
    <w:pPr>
      <w:spacing w:after="0" w:line="360" w:lineRule="auto"/>
      <w:jc w:val="both"/>
    </w:pPr>
    <w:rPr>
      <w:rFonts w:ascii="Times New Roman" w:eastAsia="Times New Roman" w:hAnsi="Times New Roman" w:cs="Times New Roman"/>
      <w:sz w:val="20"/>
      <w:szCs w:val="20"/>
    </w:rPr>
  </w:style>
  <w:style w:type="character" w:customStyle="1" w:styleId="Tekstpodstawowy2Znak">
    <w:name w:val="Tekst podstawowy 2 Znak"/>
    <w:basedOn w:val="Domylnaczcionkaakapitu"/>
    <w:link w:val="Tekstpodstawowy2"/>
    <w:semiHidden/>
    <w:rsid w:val="00410E84"/>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nhideWhenUsed/>
    <w:rsid w:val="00410E84"/>
    <w:pPr>
      <w:spacing w:after="0" w:line="240" w:lineRule="auto"/>
      <w:ind w:left="720"/>
      <w:jc w:val="both"/>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rsid w:val="00410E84"/>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410E84"/>
    <w:pPr>
      <w:ind w:left="720"/>
      <w:contextualSpacing/>
    </w:pPr>
  </w:style>
  <w:style w:type="paragraph" w:styleId="Tekstprzypisudolnego">
    <w:name w:val="footnote text"/>
    <w:basedOn w:val="Normalny"/>
    <w:link w:val="TekstprzypisudolnegoZnak"/>
    <w:uiPriority w:val="99"/>
    <w:rsid w:val="00410E84"/>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rsid w:val="00410E84"/>
    <w:rPr>
      <w:rFonts w:ascii="Times New Roman" w:eastAsia="Times New Roman" w:hAnsi="Times New Roman" w:cs="Times New Roman"/>
      <w:sz w:val="20"/>
      <w:szCs w:val="20"/>
      <w:lang w:eastAsia="pl-PL"/>
    </w:rPr>
  </w:style>
  <w:style w:type="character" w:styleId="Odwoanieprzypisudolnego">
    <w:name w:val="footnote reference"/>
    <w:rsid w:val="00410E84"/>
    <w:rPr>
      <w:vertAlign w:val="superscript"/>
    </w:rPr>
  </w:style>
  <w:style w:type="paragraph" w:styleId="Tekstpodstawowy">
    <w:name w:val="Body Text"/>
    <w:basedOn w:val="Normalny"/>
    <w:link w:val="TekstpodstawowyZnak"/>
    <w:uiPriority w:val="99"/>
    <w:semiHidden/>
    <w:unhideWhenUsed/>
    <w:rsid w:val="003526E1"/>
    <w:pPr>
      <w:spacing w:after="120"/>
    </w:pPr>
  </w:style>
  <w:style w:type="character" w:customStyle="1" w:styleId="TekstpodstawowyZnak">
    <w:name w:val="Tekst podstawowy Znak"/>
    <w:basedOn w:val="Domylnaczcionkaakapitu"/>
    <w:link w:val="Tekstpodstawowy"/>
    <w:uiPriority w:val="99"/>
    <w:semiHidden/>
    <w:rsid w:val="003526E1"/>
    <w:rPr>
      <w:rFonts w:eastAsiaTheme="minorEastAsia"/>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4747</Words>
  <Characters>28485</Characters>
  <Application>Microsoft Office Word</Application>
  <DocSecurity>0</DocSecurity>
  <Lines>237</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Kaczmarczyk</dc:creator>
  <cp:keywords/>
  <dc:description/>
  <cp:lastModifiedBy>Monika Jeziorecka - Borucka</cp:lastModifiedBy>
  <cp:revision>2</cp:revision>
  <cp:lastPrinted>2020-11-16T15:20:00Z</cp:lastPrinted>
  <dcterms:created xsi:type="dcterms:W3CDTF">2020-11-19T09:33:00Z</dcterms:created>
  <dcterms:modified xsi:type="dcterms:W3CDTF">2020-11-19T09:33:00Z</dcterms:modified>
</cp:coreProperties>
</file>