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BB" w:rsidRPr="00CE39BB" w:rsidRDefault="00CE39BB" w:rsidP="00553B98">
      <w:pPr>
        <w:pStyle w:val="NormalnyWeb"/>
        <w:rPr>
          <w:rStyle w:val="Pogrubienie"/>
        </w:rPr>
      </w:pPr>
    </w:p>
    <w:p w:rsidR="009E5808" w:rsidRPr="00CE39BB" w:rsidRDefault="003F6C69" w:rsidP="00CE39BB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CE39BB">
        <w:rPr>
          <w:rStyle w:val="Pogrubienie"/>
          <w:b w:val="0"/>
        </w:rPr>
        <w:t>UCHWAŁA Nr</w:t>
      </w:r>
      <w:r w:rsidR="00553B98">
        <w:rPr>
          <w:rStyle w:val="Pogrubienie"/>
          <w:b w:val="0"/>
        </w:rPr>
        <w:t xml:space="preserve"> II/12/18</w:t>
      </w:r>
      <w:r w:rsidR="009E5808" w:rsidRPr="00CE39BB">
        <w:rPr>
          <w:b/>
        </w:rPr>
        <w:br/>
      </w:r>
      <w:r w:rsidRPr="00CE39BB">
        <w:rPr>
          <w:rStyle w:val="Pogrubienie"/>
          <w:b w:val="0"/>
        </w:rPr>
        <w:t>R</w:t>
      </w:r>
      <w:r w:rsidR="00CE39BB">
        <w:rPr>
          <w:rStyle w:val="Pogrubienie"/>
          <w:b w:val="0"/>
        </w:rPr>
        <w:t>ADY GMINY DUSZNIKI</w:t>
      </w:r>
    </w:p>
    <w:p w:rsidR="009E5808" w:rsidRDefault="003F6C69" w:rsidP="00CE39B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</w:rPr>
      </w:pPr>
      <w:r w:rsidRPr="00CE39BB">
        <w:rPr>
          <w:rStyle w:val="Pogrubienie"/>
          <w:b w:val="0"/>
        </w:rPr>
        <w:t>z dnia 2</w:t>
      </w:r>
      <w:r w:rsidR="00CE39BB" w:rsidRPr="00CE39BB">
        <w:rPr>
          <w:rStyle w:val="Pogrubienie"/>
          <w:b w:val="0"/>
        </w:rPr>
        <w:t>7</w:t>
      </w:r>
      <w:r w:rsidRPr="00CE39BB">
        <w:rPr>
          <w:rStyle w:val="Pogrubienie"/>
          <w:b w:val="0"/>
        </w:rPr>
        <w:t xml:space="preserve"> listopada 2018</w:t>
      </w:r>
      <w:r w:rsidR="009E5808" w:rsidRPr="00CE39BB">
        <w:rPr>
          <w:rStyle w:val="Pogrubienie"/>
          <w:b w:val="0"/>
        </w:rPr>
        <w:t xml:space="preserve"> r.</w:t>
      </w:r>
    </w:p>
    <w:p w:rsidR="00CE39BB" w:rsidRPr="00CE39BB" w:rsidRDefault="00CE39BB" w:rsidP="00CE39BB">
      <w:pPr>
        <w:pStyle w:val="NormalnyWeb"/>
        <w:spacing w:before="0" w:beforeAutospacing="0" w:after="0" w:afterAutospacing="0"/>
        <w:jc w:val="center"/>
        <w:rPr>
          <w:b/>
        </w:rPr>
      </w:pPr>
    </w:p>
    <w:p w:rsidR="00CE39BB" w:rsidRDefault="009E5808" w:rsidP="00CE39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9BB">
        <w:rPr>
          <w:rStyle w:val="Pogrubienie"/>
          <w:rFonts w:ascii="Times New Roman" w:hAnsi="Times New Roman" w:cs="Times New Roman"/>
          <w:sz w:val="24"/>
          <w:szCs w:val="24"/>
        </w:rPr>
        <w:t>w sprawie</w:t>
      </w:r>
      <w:r w:rsidR="00CE39BB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CE39B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C69" w:rsidRPr="00CE3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stawek dotacji przedmiotowych dla Komunalnego Zakładu</w:t>
      </w:r>
    </w:p>
    <w:p w:rsidR="003F6C69" w:rsidRPr="00CE39BB" w:rsidRDefault="00CE39BB" w:rsidP="00CE39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3F6C69" w:rsidRPr="00CE3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Budżetowego w Dusznikach.</w:t>
      </w:r>
    </w:p>
    <w:p w:rsidR="009E5808" w:rsidRPr="007374F9" w:rsidRDefault="003F6C69" w:rsidP="0073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5808" w:rsidRDefault="009E5808" w:rsidP="00702BA8">
      <w:pPr>
        <w:pStyle w:val="NormalnyWeb"/>
        <w:jc w:val="both"/>
      </w:pPr>
      <w:r>
        <w:t>Na podstawie art. 18 ust. 2 pkt. 15 ustawy z dnia 8 marca 1990 r. o samorzą</w:t>
      </w:r>
      <w:r w:rsidR="00702BA8">
        <w:t xml:space="preserve">dzie gminnym </w:t>
      </w:r>
      <w:r w:rsidR="00702BA8">
        <w:br/>
        <w:t>(</w:t>
      </w:r>
      <w:r w:rsidR="007374F9">
        <w:t>Dz. U. z 2018r., poz. 994</w:t>
      </w:r>
      <w:r w:rsidR="00702BA8">
        <w:t xml:space="preserve"> z późn.zm.</w:t>
      </w:r>
      <w:r>
        <w:t xml:space="preserve">) w związku z art. 219 ust. 1, 3, 4 ustawy z dnia </w:t>
      </w:r>
      <w:r w:rsidR="00702BA8">
        <w:br/>
      </w:r>
      <w:r>
        <w:t>27 sierpnia 2009 r</w:t>
      </w:r>
      <w:r w:rsidR="00702BA8">
        <w:t>. o finansach publicznych (</w:t>
      </w:r>
      <w:r>
        <w:t>Dz.U. z 2017r., poz. 2077</w:t>
      </w:r>
      <w:r w:rsidR="00702BA8">
        <w:t xml:space="preserve"> z późn.zm.</w:t>
      </w:r>
      <w:r>
        <w:t>)</w:t>
      </w:r>
      <w:r w:rsidR="00702BA8">
        <w:t>,</w:t>
      </w:r>
      <w:r>
        <w:t xml:space="preserve"> uchwala się co następuje:</w:t>
      </w:r>
    </w:p>
    <w:p w:rsidR="003F6C69" w:rsidRPr="005E73A3" w:rsidRDefault="009E5808" w:rsidP="003F6C69">
      <w:pPr>
        <w:pStyle w:val="NormalnyWeb"/>
        <w:jc w:val="center"/>
        <w:rPr>
          <w:b/>
        </w:rPr>
      </w:pPr>
      <w:r w:rsidRPr="005E73A3">
        <w:rPr>
          <w:b/>
        </w:rPr>
        <w:t xml:space="preserve">§ 1. </w:t>
      </w:r>
    </w:p>
    <w:p w:rsidR="003F6C69" w:rsidRDefault="009E5808" w:rsidP="003F6C69">
      <w:pPr>
        <w:pStyle w:val="NormalnyWeb"/>
        <w:jc w:val="both"/>
      </w:pPr>
      <w:r>
        <w:t>1. Na podstawie kalkulacji stawek jednostkowych kosztów działalności komunalnej ustala się na rok budżetowy 2018 następujące roczne stawki dotacji przedmiotowych:</w:t>
      </w:r>
    </w:p>
    <w:p w:rsidR="00CE39BB" w:rsidRDefault="009E5808" w:rsidP="00CE39BB">
      <w:pPr>
        <w:pStyle w:val="NormalnyWeb"/>
        <w:spacing w:after="0" w:afterAutospacing="0"/>
      </w:pPr>
      <w:r>
        <w:br/>
        <w:t xml:space="preserve">1) w zakresie </w:t>
      </w:r>
      <w:r w:rsidR="0094163E">
        <w:t>bieżącego utrzymania</w:t>
      </w:r>
      <w:r>
        <w:t xml:space="preserve"> </w:t>
      </w:r>
      <w:r w:rsidR="0094163E">
        <w:t>dróg</w:t>
      </w:r>
      <w:r>
        <w:t xml:space="preserve"> gminnych wysokości </w:t>
      </w:r>
      <w:r w:rsidR="0092500B">
        <w:rPr>
          <w:rStyle w:val="Pogrubienie"/>
        </w:rPr>
        <w:t>0,</w:t>
      </w:r>
      <w:r w:rsidR="00C658C8">
        <w:rPr>
          <w:rStyle w:val="Pogrubienie"/>
        </w:rPr>
        <w:t>13</w:t>
      </w:r>
      <w:r w:rsidR="003F6C69">
        <w:rPr>
          <w:rStyle w:val="Pogrubienie"/>
        </w:rPr>
        <w:t xml:space="preserve"> zł/m²</w:t>
      </w:r>
      <w:r>
        <w:t>,</w:t>
      </w:r>
      <w:r>
        <w:br/>
        <w:t>2) w zak</w:t>
      </w:r>
      <w:r w:rsidR="003F6C69">
        <w:t xml:space="preserve">resie zimowego utrzymania </w:t>
      </w:r>
      <w:r>
        <w:t xml:space="preserve"> </w:t>
      </w:r>
      <w:r w:rsidR="0094163E">
        <w:t>dróg</w:t>
      </w:r>
      <w:r>
        <w:t xml:space="preserve"> gminnych w wysokości </w:t>
      </w:r>
      <w:r w:rsidR="0092500B">
        <w:rPr>
          <w:rStyle w:val="Pogrubienie"/>
        </w:rPr>
        <w:t>0,</w:t>
      </w:r>
      <w:r w:rsidR="00AE7423">
        <w:rPr>
          <w:rStyle w:val="Pogrubienie"/>
        </w:rPr>
        <w:t>11</w:t>
      </w:r>
      <w:r w:rsidR="003F6C69">
        <w:rPr>
          <w:rStyle w:val="Pogrubienie"/>
        </w:rPr>
        <w:t xml:space="preserve"> zł/m²,</w:t>
      </w:r>
      <w:r>
        <w:br/>
        <w:t>3) w zakresie utrzymania i konserwacji zieleni w wysokości</w:t>
      </w:r>
      <w:r w:rsidR="0094163E">
        <w:t xml:space="preserve"> </w:t>
      </w:r>
      <w:r w:rsidR="0094163E" w:rsidRPr="0094163E">
        <w:rPr>
          <w:b/>
        </w:rPr>
        <w:t>0,25</w:t>
      </w:r>
      <w:r w:rsidR="003F6C69">
        <w:rPr>
          <w:rStyle w:val="Pogrubienie"/>
        </w:rPr>
        <w:t xml:space="preserve"> zł/m²</w:t>
      </w:r>
      <w:r w:rsidR="003F6C69">
        <w:t xml:space="preserve"> – nie rzadziej niż</w:t>
      </w:r>
    </w:p>
    <w:p w:rsidR="009E5808" w:rsidRPr="00CE39BB" w:rsidRDefault="00CE39BB" w:rsidP="00CE39BB">
      <w:pPr>
        <w:pStyle w:val="NormalnyWeb"/>
        <w:spacing w:before="0" w:beforeAutospacing="0" w:after="0" w:afterAutospacing="0"/>
        <w:rPr>
          <w:b/>
          <w:bCs/>
        </w:rPr>
      </w:pPr>
      <w:r>
        <w:t xml:space="preserve">   </w:t>
      </w:r>
      <w:r w:rsidR="0094163E">
        <w:t xml:space="preserve">  2</w:t>
      </w:r>
      <w:r w:rsidR="003F6C69">
        <w:t xml:space="preserve"> razy w roku,</w:t>
      </w:r>
      <w:r w:rsidR="003F6C69">
        <w:br/>
      </w:r>
      <w:r w:rsidR="0094163E">
        <w:t>4</w:t>
      </w:r>
      <w:r w:rsidR="009E5808">
        <w:t xml:space="preserve">) </w:t>
      </w:r>
      <w:r>
        <w:t xml:space="preserve">w zakresie </w:t>
      </w:r>
      <w:r w:rsidR="009E5808">
        <w:t>utrzymani</w:t>
      </w:r>
      <w:r>
        <w:t>a</w:t>
      </w:r>
      <w:r w:rsidR="009E5808">
        <w:t xml:space="preserve"> porządku w gminie</w:t>
      </w:r>
      <w:r>
        <w:t xml:space="preserve"> </w:t>
      </w:r>
      <w:r w:rsidR="0094163E">
        <w:t xml:space="preserve">w wysokości </w:t>
      </w:r>
      <w:r w:rsidR="0094163E">
        <w:rPr>
          <w:b/>
        </w:rPr>
        <w:t>182,00</w:t>
      </w:r>
      <w:r w:rsidR="009E5808" w:rsidRPr="00CE39BB">
        <w:rPr>
          <w:b/>
        </w:rPr>
        <w:t xml:space="preserve"> </w:t>
      </w:r>
      <w:r w:rsidRPr="00CE39BB">
        <w:rPr>
          <w:b/>
        </w:rPr>
        <w:t>zł</w:t>
      </w:r>
      <w:r w:rsidR="005E73A3" w:rsidRPr="00CE39BB">
        <w:rPr>
          <w:rStyle w:val="Pogrubienie"/>
        </w:rPr>
        <w:t>/</w:t>
      </w:r>
      <w:r w:rsidR="005E73A3">
        <w:rPr>
          <w:rStyle w:val="Pogrubienie"/>
        </w:rPr>
        <w:t>m</w:t>
      </w:r>
      <w:r w:rsidR="0094163E" w:rsidRPr="0094163E">
        <w:rPr>
          <w:rStyle w:val="Pogrubienie"/>
          <w:vertAlign w:val="superscript"/>
        </w:rPr>
        <w:t>3</w:t>
      </w:r>
      <w:r>
        <w:t>.</w:t>
      </w:r>
    </w:p>
    <w:p w:rsidR="00CE39BB" w:rsidRPr="005E73A3" w:rsidRDefault="00CE39BB" w:rsidP="00CE39BB">
      <w:pPr>
        <w:pStyle w:val="NormalnyWeb"/>
        <w:spacing w:before="0" w:beforeAutospacing="0" w:after="0" w:afterAutospacing="0"/>
        <w:rPr>
          <w:b/>
        </w:rPr>
      </w:pPr>
    </w:p>
    <w:p w:rsidR="009E5808" w:rsidRDefault="009E5808" w:rsidP="005E73A3">
      <w:pPr>
        <w:pStyle w:val="NormalnyWeb"/>
        <w:jc w:val="both"/>
      </w:pPr>
      <w:r>
        <w:t>2. Kwotę należnej dotacji przedmiotowej na rok 2018 ustala się na pods</w:t>
      </w:r>
      <w:r w:rsidR="005E73A3">
        <w:t>tawie</w:t>
      </w:r>
      <w:r>
        <w:t xml:space="preserve"> stawek jednostkowych określonych w ust. 1 zgodnie z załącznikiem do uchwały.</w:t>
      </w:r>
    </w:p>
    <w:p w:rsidR="005E73A3" w:rsidRPr="005E73A3" w:rsidRDefault="009E5808" w:rsidP="005E73A3">
      <w:pPr>
        <w:pStyle w:val="NormalnyWeb"/>
        <w:jc w:val="center"/>
        <w:rPr>
          <w:b/>
        </w:rPr>
      </w:pPr>
      <w:r w:rsidRPr="005E73A3">
        <w:rPr>
          <w:b/>
        </w:rPr>
        <w:t>§ 2.</w:t>
      </w:r>
    </w:p>
    <w:p w:rsidR="009E5808" w:rsidRDefault="009E5808" w:rsidP="009E5808">
      <w:pPr>
        <w:pStyle w:val="NormalnyWeb"/>
      </w:pPr>
      <w:r>
        <w:t>Wykonanie uchwały pow</w:t>
      </w:r>
      <w:r w:rsidR="005E73A3">
        <w:t>ierza się Wójtowi Gminy Duszniki</w:t>
      </w:r>
      <w:r>
        <w:t>.</w:t>
      </w:r>
    </w:p>
    <w:p w:rsidR="005E73A3" w:rsidRPr="005E73A3" w:rsidRDefault="009E5808" w:rsidP="005E73A3">
      <w:pPr>
        <w:pStyle w:val="NormalnyWeb"/>
        <w:jc w:val="center"/>
        <w:rPr>
          <w:b/>
        </w:rPr>
      </w:pPr>
      <w:r w:rsidRPr="005E73A3">
        <w:rPr>
          <w:b/>
        </w:rPr>
        <w:t>§ 3.</w:t>
      </w:r>
    </w:p>
    <w:p w:rsidR="005E73A3" w:rsidRDefault="009E5808" w:rsidP="009E5808">
      <w:pPr>
        <w:pStyle w:val="NormalnyWeb"/>
      </w:pPr>
      <w:r>
        <w:t>Uchwała w</w:t>
      </w:r>
      <w:r w:rsidR="005E73A3">
        <w:t>chodzi w życie z dniem podjęcia, z mocą obowiązującą od dnia 1 stycznia 2018 r.</w:t>
      </w:r>
    </w:p>
    <w:p w:rsidR="005E73A3" w:rsidRDefault="005E73A3" w:rsidP="009E5808">
      <w:pPr>
        <w:pStyle w:val="NormalnyWeb"/>
      </w:pPr>
    </w:p>
    <w:p w:rsidR="007374F9" w:rsidRDefault="007374F9" w:rsidP="009E5808">
      <w:pPr>
        <w:pStyle w:val="NormalnyWeb"/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58586A" w:rsidRDefault="0058586A" w:rsidP="005E73A3">
      <w:pPr>
        <w:pStyle w:val="NormalnyWeb"/>
        <w:jc w:val="center"/>
        <w:rPr>
          <w:rStyle w:val="Pogrubienie"/>
        </w:rPr>
      </w:pPr>
    </w:p>
    <w:p w:rsidR="00553B98" w:rsidRDefault="00DE070D" w:rsidP="00DE07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5A0B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5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II/12/18</w:t>
      </w:r>
      <w:bookmarkStart w:id="0" w:name="_GoBack"/>
      <w:bookmarkEnd w:id="0"/>
    </w:p>
    <w:p w:rsidR="00DE070D" w:rsidRPr="00DE070D" w:rsidRDefault="00DE070D" w:rsidP="00DE07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Duszniki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5A0B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 2018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E070D" w:rsidRPr="00DE070D" w:rsidRDefault="00DE070D" w:rsidP="00DE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70D" w:rsidRPr="00DE070D" w:rsidRDefault="00DE070D" w:rsidP="00DE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70D" w:rsidRPr="00DE070D" w:rsidRDefault="00DE070D" w:rsidP="00DE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="00552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E070D">
        <w:rPr>
          <w:rFonts w:ascii="Times New Roman" w:eastAsia="Times New Roman" w:hAnsi="Times New Roman" w:cs="Times New Roman"/>
          <w:sz w:val="24"/>
          <w:szCs w:val="24"/>
          <w:lang w:eastAsia="pl-PL"/>
        </w:rPr>
        <w:t>(w złotych)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1"/>
        <w:gridCol w:w="2621"/>
      </w:tblGrid>
      <w:tr w:rsidR="00DE070D" w:rsidRPr="00DE070D" w:rsidTr="00742342">
        <w:trPr>
          <w:cantSplit/>
          <w:jc w:val="center"/>
        </w:trPr>
        <w:tc>
          <w:tcPr>
            <w:tcW w:w="9062" w:type="dxa"/>
            <w:gridSpan w:val="2"/>
          </w:tcPr>
          <w:p w:rsidR="00DE070D" w:rsidRPr="00DE070D" w:rsidRDefault="00DE070D" w:rsidP="00D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 przedmiotowe dla Komunalnego Zakładu Budżetowego w Dusznikach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E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wg stawek jednostkowych w 2018 r.</w:t>
            </w:r>
          </w:p>
        </w:tc>
      </w:tr>
      <w:tr w:rsidR="00DE070D" w:rsidRPr="00DE070D" w:rsidTr="00742342">
        <w:trPr>
          <w:trHeight w:val="411"/>
          <w:jc w:val="center"/>
        </w:trPr>
        <w:tc>
          <w:tcPr>
            <w:tcW w:w="6441" w:type="dxa"/>
          </w:tcPr>
          <w:p w:rsidR="00DE070D" w:rsidRPr="00DE070D" w:rsidRDefault="00DE070D" w:rsidP="00D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(rodzaj i wielkość stawki jednostkowej)</w:t>
            </w:r>
          </w:p>
        </w:tc>
        <w:tc>
          <w:tcPr>
            <w:tcW w:w="2621" w:type="dxa"/>
          </w:tcPr>
          <w:p w:rsidR="00DE070D" w:rsidRPr="00DE070D" w:rsidRDefault="00DE070D" w:rsidP="00D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kwota dotacji</w:t>
            </w:r>
          </w:p>
        </w:tc>
      </w:tr>
      <w:tr w:rsidR="00DE070D" w:rsidRPr="00DE070D" w:rsidTr="00742342">
        <w:trPr>
          <w:jc w:val="center"/>
        </w:trPr>
        <w:tc>
          <w:tcPr>
            <w:tcW w:w="6441" w:type="dxa"/>
          </w:tcPr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utrzymanie dróg gminnych</w:t>
            </w:r>
            <w:r w:rsidR="0058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E070D" w:rsidRDefault="00AE7423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 </w:t>
            </w:r>
            <w:r w:rsidR="00DE070D"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do </w:t>
            </w:r>
            <w:r w:rsidR="0058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bieżącego </w:t>
            </w:r>
            <w:r w:rsidR="00742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utrzymania </w:t>
            </w:r>
            <w:r w:rsidR="0058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dróg</w:t>
            </w:r>
            <w:r w:rsidR="00DE070D"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gminnych </w:t>
            </w:r>
          </w:p>
          <w:p w:rsidR="00AE7423" w:rsidRPr="00DE070D" w:rsidRDefault="00AE7423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lość m² x stawka – 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565.790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</w:t>
            </w:r>
            <w:r w:rsidR="009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= 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73.552,70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II. Dotacja na zimowe utrzymanie </w:t>
            </w:r>
            <w:r w:rsidR="0058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dróg</w:t>
            </w:r>
            <w:r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gminnych</w:t>
            </w:r>
          </w:p>
          <w:p w:rsidR="00AE7423" w:rsidRPr="00DE070D" w:rsidRDefault="00AE7423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Ilość m² x stawka – </w:t>
            </w:r>
            <w:r w:rsidR="009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85.884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m² x </w:t>
            </w:r>
            <w:r w:rsidR="009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= 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9.447,24</w:t>
            </w: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</w:t>
            </w:r>
          </w:p>
          <w:p w:rsidR="003771CC" w:rsidRPr="00DE070D" w:rsidRDefault="003771CC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vAlign w:val="center"/>
          </w:tcPr>
          <w:p w:rsidR="00DE070D" w:rsidRPr="00DE070D" w:rsidRDefault="00DE070D" w:rsidP="00DE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83 000,00</w:t>
            </w:r>
          </w:p>
        </w:tc>
      </w:tr>
      <w:tr w:rsidR="00DE070D" w:rsidRPr="00DE070D" w:rsidTr="00742342">
        <w:trPr>
          <w:jc w:val="center"/>
        </w:trPr>
        <w:tc>
          <w:tcPr>
            <w:tcW w:w="6441" w:type="dxa"/>
          </w:tcPr>
          <w:p w:rsid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 Dotacja do utrzymania i konserwacji zieleni </w:t>
            </w:r>
          </w:p>
          <w:p w:rsidR="00AE7423" w:rsidRPr="00DE070D" w:rsidRDefault="00AE7423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70D" w:rsidRPr="00DE070D" w:rsidRDefault="00742342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1.I</w:t>
            </w:r>
            <w:r w:rsidR="00DE070D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</w:t>
            </w:r>
            <w:r w:rsidR="0072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m²</w:t>
            </w:r>
            <w:r w:rsidR="00DE070D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stawka – </w:t>
            </w:r>
            <w:r w:rsidR="0094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m²</w:t>
            </w:r>
            <w:r w:rsidR="00DE070D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</w:t>
            </w:r>
            <w:r w:rsidR="0094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0,25 </w:t>
            </w:r>
            <w:r w:rsidR="0055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= </w:t>
            </w:r>
            <w:r w:rsidR="0094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17.000,00</w:t>
            </w:r>
            <w:r w:rsidR="00DE070D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="0094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2</w:t>
            </w: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vAlign w:val="center"/>
          </w:tcPr>
          <w:p w:rsidR="00DE070D" w:rsidRPr="00DE070D" w:rsidRDefault="00742342" w:rsidP="00DE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34 000,00</w:t>
            </w:r>
          </w:p>
        </w:tc>
      </w:tr>
      <w:tr w:rsidR="00DE070D" w:rsidRPr="00DE070D" w:rsidTr="003771CC">
        <w:trPr>
          <w:jc w:val="center"/>
        </w:trPr>
        <w:tc>
          <w:tcPr>
            <w:tcW w:w="6441" w:type="dxa"/>
          </w:tcPr>
          <w:p w:rsidR="00DE070D" w:rsidRDefault="003771CC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="00DE070D"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Dotacja na utrzymanie porządku w gminie</w:t>
            </w:r>
          </w:p>
          <w:p w:rsidR="00AE7423" w:rsidRPr="00DE070D" w:rsidRDefault="00AE7423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1CC" w:rsidRPr="00DE070D" w:rsidRDefault="00DE070D" w:rsidP="00377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="003771CC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lość </w:t>
            </w:r>
            <w:r w:rsidR="0094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94163E" w:rsidRPr="0094163E">
              <w:rPr>
                <w:rStyle w:val="Pogrubienie"/>
                <w:vertAlign w:val="superscript"/>
              </w:rPr>
              <w:t>3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stawka – 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37,40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58586A" w:rsidRPr="0094163E">
              <w:rPr>
                <w:rStyle w:val="Pogrubienie"/>
                <w:vertAlign w:val="superscript"/>
              </w:rPr>
              <w:t>3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182,00</w:t>
            </w:r>
            <w:r w:rsidR="003771CC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= 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E7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5.006,8</w:t>
            </w:r>
            <w:r w:rsidR="0058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3771CC" w:rsidRPr="00D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vAlign w:val="center"/>
          </w:tcPr>
          <w:p w:rsidR="00DE070D" w:rsidRPr="00DE070D" w:rsidRDefault="003771CC" w:rsidP="00DE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25 000,00</w:t>
            </w:r>
          </w:p>
        </w:tc>
      </w:tr>
      <w:tr w:rsidR="00DE070D" w:rsidRPr="00DE070D" w:rsidTr="00742342">
        <w:trPr>
          <w:jc w:val="center"/>
        </w:trPr>
        <w:tc>
          <w:tcPr>
            <w:tcW w:w="6441" w:type="dxa"/>
          </w:tcPr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70D" w:rsidRPr="00DE070D" w:rsidRDefault="00DE070D" w:rsidP="00D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DOTACJA:</w:t>
            </w:r>
          </w:p>
        </w:tc>
        <w:tc>
          <w:tcPr>
            <w:tcW w:w="2621" w:type="dxa"/>
          </w:tcPr>
          <w:p w:rsidR="00DE070D" w:rsidRPr="00DE070D" w:rsidRDefault="00DE070D" w:rsidP="00DE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E070D" w:rsidRPr="00DE070D" w:rsidRDefault="00AE14E4" w:rsidP="00DE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37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2 000,00</w:t>
            </w:r>
          </w:p>
        </w:tc>
      </w:tr>
    </w:tbl>
    <w:p w:rsidR="00DE070D" w:rsidRPr="00DE070D" w:rsidRDefault="00DE070D" w:rsidP="00DE070D">
      <w:pPr>
        <w:tabs>
          <w:tab w:val="left" w:pos="1260"/>
          <w:tab w:val="left" w:pos="576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3B5D07" w:rsidRDefault="003B5D07" w:rsidP="005E73A3">
      <w:pPr>
        <w:pStyle w:val="NormalnyWeb"/>
        <w:jc w:val="center"/>
        <w:rPr>
          <w:rStyle w:val="Pogrubienie"/>
        </w:rPr>
      </w:pPr>
    </w:p>
    <w:p w:rsidR="003B5D07" w:rsidRDefault="003B5D07" w:rsidP="003F3F7C">
      <w:pPr>
        <w:pStyle w:val="NormalnyWeb"/>
        <w:rPr>
          <w:rStyle w:val="Pogrubienie"/>
        </w:rPr>
      </w:pPr>
    </w:p>
    <w:p w:rsidR="00610AA2" w:rsidRDefault="00610AA2" w:rsidP="003F3F7C">
      <w:pPr>
        <w:pStyle w:val="NormalnyWeb"/>
        <w:rPr>
          <w:rStyle w:val="Pogrubienie"/>
        </w:rPr>
      </w:pPr>
    </w:p>
    <w:p w:rsidR="00610AA2" w:rsidRDefault="00610AA2" w:rsidP="003F3F7C">
      <w:pPr>
        <w:pStyle w:val="NormalnyWeb"/>
        <w:rPr>
          <w:rStyle w:val="Pogrubienie"/>
        </w:rPr>
      </w:pPr>
    </w:p>
    <w:p w:rsidR="00610AA2" w:rsidRDefault="00610AA2" w:rsidP="003F3F7C">
      <w:pPr>
        <w:pStyle w:val="NormalnyWeb"/>
        <w:rPr>
          <w:rStyle w:val="Pogrubienie"/>
        </w:rPr>
      </w:pPr>
    </w:p>
    <w:p w:rsidR="00610AA2" w:rsidRDefault="00610AA2" w:rsidP="003F3F7C">
      <w:pPr>
        <w:pStyle w:val="NormalnyWeb"/>
        <w:rPr>
          <w:rStyle w:val="Pogrubienie"/>
        </w:rPr>
      </w:pPr>
    </w:p>
    <w:p w:rsidR="003F3F7C" w:rsidRDefault="003F3F7C" w:rsidP="003F3F7C">
      <w:pPr>
        <w:pStyle w:val="NormalnyWeb"/>
        <w:rPr>
          <w:rStyle w:val="Pogrubienie"/>
        </w:rPr>
      </w:pPr>
    </w:p>
    <w:p w:rsidR="005E73A3" w:rsidRDefault="009E5808" w:rsidP="005E73A3">
      <w:pPr>
        <w:pStyle w:val="NormalnyWeb"/>
        <w:jc w:val="center"/>
      </w:pPr>
      <w:r>
        <w:rPr>
          <w:rStyle w:val="Pogrubienie"/>
        </w:rPr>
        <w:t>UZASADNIENIE</w:t>
      </w:r>
      <w:r>
        <w:br/>
      </w:r>
    </w:p>
    <w:p w:rsidR="009E5808" w:rsidRPr="009E5808" w:rsidRDefault="009E5808" w:rsidP="003B5D07">
      <w:pPr>
        <w:pStyle w:val="NormalnyWeb"/>
        <w:spacing w:line="360" w:lineRule="auto"/>
        <w:ind w:firstLine="709"/>
        <w:jc w:val="both"/>
      </w:pPr>
      <w:r>
        <w:t xml:space="preserve">Zgodnie z art. 219 ustawy z dnia 27 sierpnia 2009 roku o finansach publicznych </w:t>
      </w:r>
      <w:r w:rsidR="003B5D07">
        <w:br/>
      </w:r>
      <w:r>
        <w:t>z budżetu jednostki samorządu terytorialnego mogą być udzielane dotacje przedmiotowe dla samorządowych zakładów budżetowych , kalkulowane według stawek jednostkowych. Stawki dotacji przedmiotowych ustala organ stanowiący jednostk</w:t>
      </w:r>
      <w:r w:rsidR="00702BA8">
        <w:t>i samorządu terytorialnego.</w:t>
      </w:r>
      <w:r w:rsidR="00702BA8">
        <w:br/>
        <w:t>Komunalny Zakładu Budżetowy w Dusznikach</w:t>
      </w:r>
      <w:r>
        <w:t xml:space="preserve"> jest nieposiadającą osobowości prawnej jednostką organizacyj</w:t>
      </w:r>
      <w:r w:rsidR="003B5D07">
        <w:t>ną Gminy Duszniki</w:t>
      </w:r>
      <w:r>
        <w:t xml:space="preserve"> – samorządowym zakładem budżetowym. Zakład ten wykonuje swoje zadnia statutowe częściowo odpłatnie, pokrywając koszty swojej działalności z przychodów i dotacji przedmiotowej.</w:t>
      </w:r>
      <w:r w:rsidR="003B5D07">
        <w:t xml:space="preserve"> Z</w:t>
      </w:r>
      <w:r w:rsidRPr="009E5808">
        <w:t>adania o charakterze użyteczności publicznej są wykonywane na rzecz Gminy, a mechanizm kompensaty k</w:t>
      </w:r>
      <w:r w:rsidR="003B5D07">
        <w:t xml:space="preserve">osztów usług świadczonych przez </w:t>
      </w:r>
      <w:r w:rsidRPr="009E5808">
        <w:t>zakład, oparty powinien być na dotacji przedmiotowej.</w:t>
      </w:r>
      <w:r w:rsidRPr="009E5808">
        <w:br/>
      </w:r>
      <w:r w:rsidR="003B5D07">
        <w:t>W związku z powyższym z</w:t>
      </w:r>
      <w:r w:rsidRPr="009E5808">
        <w:t>achodzi konieczność udzielenia dotacji przedmiotowej, skalkulowanej według stawek jednostkowych za świadczone usługi</w:t>
      </w:r>
      <w:r w:rsidR="003B5D07">
        <w:t>.</w:t>
      </w:r>
      <w:r w:rsidRPr="009E5808">
        <w:t xml:space="preserve"> </w:t>
      </w:r>
    </w:p>
    <w:p w:rsidR="009E5808" w:rsidRPr="009E5808" w:rsidRDefault="009E5808" w:rsidP="009E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58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720174" w:rsidRDefault="00720174"/>
    <w:sectPr w:rsidR="0072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F5" w:rsidRDefault="007B7CF5" w:rsidP="00702BA8">
      <w:pPr>
        <w:spacing w:after="0" w:line="240" w:lineRule="auto"/>
      </w:pPr>
      <w:r>
        <w:separator/>
      </w:r>
    </w:p>
  </w:endnote>
  <w:endnote w:type="continuationSeparator" w:id="0">
    <w:p w:rsidR="007B7CF5" w:rsidRDefault="007B7CF5" w:rsidP="0070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F5" w:rsidRDefault="007B7CF5" w:rsidP="00702BA8">
      <w:pPr>
        <w:spacing w:after="0" w:line="240" w:lineRule="auto"/>
      </w:pPr>
      <w:r>
        <w:separator/>
      </w:r>
    </w:p>
  </w:footnote>
  <w:footnote w:type="continuationSeparator" w:id="0">
    <w:p w:rsidR="007B7CF5" w:rsidRDefault="007B7CF5" w:rsidP="0070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2DBE"/>
    <w:multiLevelType w:val="hybridMultilevel"/>
    <w:tmpl w:val="E30A7B92"/>
    <w:lvl w:ilvl="0" w:tplc="D7DCA0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ECC2C4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08"/>
    <w:rsid w:val="00070981"/>
    <w:rsid w:val="000A6C2C"/>
    <w:rsid w:val="001C4006"/>
    <w:rsid w:val="002376FE"/>
    <w:rsid w:val="003771CC"/>
    <w:rsid w:val="003B5D07"/>
    <w:rsid w:val="003F3F7C"/>
    <w:rsid w:val="003F6C69"/>
    <w:rsid w:val="0055223F"/>
    <w:rsid w:val="005523EA"/>
    <w:rsid w:val="00553B98"/>
    <w:rsid w:val="0058586A"/>
    <w:rsid w:val="005A0BB4"/>
    <w:rsid w:val="005E73A3"/>
    <w:rsid w:val="00610AA2"/>
    <w:rsid w:val="00702BA8"/>
    <w:rsid w:val="00720174"/>
    <w:rsid w:val="00720248"/>
    <w:rsid w:val="007374F9"/>
    <w:rsid w:val="00742342"/>
    <w:rsid w:val="007B7CF5"/>
    <w:rsid w:val="008560DA"/>
    <w:rsid w:val="00920377"/>
    <w:rsid w:val="0092500B"/>
    <w:rsid w:val="0094163E"/>
    <w:rsid w:val="0094301D"/>
    <w:rsid w:val="009B2C3F"/>
    <w:rsid w:val="009E5808"/>
    <w:rsid w:val="00AE14E4"/>
    <w:rsid w:val="00AE7423"/>
    <w:rsid w:val="00C519F3"/>
    <w:rsid w:val="00C658C8"/>
    <w:rsid w:val="00CE39BB"/>
    <w:rsid w:val="00D258BB"/>
    <w:rsid w:val="00DE070D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67CC"/>
  <w15:chartTrackingRefBased/>
  <w15:docId w15:val="{63578DD6-53BF-4EB8-8995-EA0516E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5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5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80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E58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58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58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B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B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B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7872-0FE7-4D3A-B8BB-8583792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Młynarek</cp:lastModifiedBy>
  <cp:revision>2</cp:revision>
  <cp:lastPrinted>2018-11-27T13:35:00Z</cp:lastPrinted>
  <dcterms:created xsi:type="dcterms:W3CDTF">2018-11-28T09:49:00Z</dcterms:created>
  <dcterms:modified xsi:type="dcterms:W3CDTF">2018-11-28T09:49:00Z</dcterms:modified>
</cp:coreProperties>
</file>