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DB" w:rsidRDefault="00ED58DB" w:rsidP="006B6F87">
      <w:pPr>
        <w:spacing w:after="0" w:line="240" w:lineRule="auto"/>
      </w:pPr>
      <w:bookmarkStart w:id="0" w:name="_GoBack"/>
      <w:bookmarkEnd w:id="0"/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Pr="00504875" w:rsidRDefault="00ED58DB" w:rsidP="00ED58DB">
      <w:pPr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t>UCHWAŁA Nr …….</w:t>
      </w:r>
    </w:p>
    <w:p w:rsidR="00ED58DB" w:rsidRPr="00504875" w:rsidRDefault="00ED58DB" w:rsidP="00ED58DB">
      <w:pPr>
        <w:jc w:val="center"/>
        <w:rPr>
          <w:b/>
          <w:bCs/>
        </w:rPr>
      </w:pPr>
      <w:r w:rsidRPr="00504875">
        <w:rPr>
          <w:b/>
          <w:bCs/>
        </w:rPr>
        <w:t>Rady Gminy  Duszniki</w:t>
      </w:r>
    </w:p>
    <w:p w:rsidR="00ED58DB" w:rsidRPr="00504875" w:rsidRDefault="00ED58DB" w:rsidP="00ED58DB">
      <w:pPr>
        <w:jc w:val="center"/>
        <w:rPr>
          <w:b/>
          <w:bCs/>
        </w:rPr>
      </w:pPr>
      <w:r w:rsidRPr="00504875">
        <w:rPr>
          <w:b/>
          <w:bCs/>
        </w:rPr>
        <w:t>z dnia ….. 201</w:t>
      </w:r>
      <w:r w:rsidR="00566150">
        <w:rPr>
          <w:b/>
          <w:bCs/>
        </w:rPr>
        <w:t>9</w:t>
      </w:r>
      <w:r w:rsidRPr="00504875">
        <w:rPr>
          <w:b/>
          <w:bCs/>
        </w:rPr>
        <w:t xml:space="preserve"> r.</w:t>
      </w:r>
    </w:p>
    <w:p w:rsidR="00ED58DB" w:rsidRPr="00504875" w:rsidRDefault="00ED58DB" w:rsidP="00ED58DB"/>
    <w:p w:rsidR="00ED58DB" w:rsidRPr="00504875" w:rsidRDefault="00ED58DB" w:rsidP="00ED58DB"/>
    <w:p w:rsidR="00ED58DB" w:rsidRPr="00504875" w:rsidRDefault="00ED58DB" w:rsidP="00ED58DB">
      <w:pPr>
        <w:ind w:left="22" w:hanging="22"/>
        <w:jc w:val="both"/>
        <w:rPr>
          <w:b/>
          <w:bCs/>
        </w:rPr>
      </w:pPr>
      <w:r>
        <w:rPr>
          <w:b/>
          <w:bCs/>
          <w:color w:val="000000"/>
        </w:rPr>
        <w:t>w sprawie</w:t>
      </w:r>
      <w:r w:rsidRPr="00504875">
        <w:rPr>
          <w:b/>
          <w:bCs/>
          <w:color w:val="000000"/>
        </w:rPr>
        <w:t xml:space="preserve"> przystąpienia do sporządzenia miejscowego planu zagosp</w:t>
      </w:r>
      <w:r>
        <w:rPr>
          <w:b/>
          <w:bCs/>
          <w:color w:val="000000"/>
        </w:rPr>
        <w:t xml:space="preserve">odarowania                  </w:t>
      </w:r>
      <w:r w:rsidRPr="00504875">
        <w:rPr>
          <w:b/>
          <w:bCs/>
          <w:color w:val="000000"/>
        </w:rPr>
        <w:t xml:space="preserve">przestrzennego dla </w:t>
      </w:r>
      <w:r w:rsidR="00681A73">
        <w:rPr>
          <w:b/>
          <w:bCs/>
          <w:color w:val="000000"/>
        </w:rPr>
        <w:t>obszaru położonego przy ul. Bukowskiej w Dusznikach</w:t>
      </w:r>
      <w:r w:rsidR="00ED62E3">
        <w:rPr>
          <w:b/>
          <w:bCs/>
          <w:color w:val="000000"/>
        </w:rPr>
        <w:t>.</w:t>
      </w:r>
    </w:p>
    <w:p w:rsidR="00ED58DB" w:rsidRPr="00504875" w:rsidRDefault="00ED58DB" w:rsidP="00ED58DB"/>
    <w:p w:rsidR="00ED58DB" w:rsidRPr="00504875" w:rsidRDefault="00ED58DB" w:rsidP="00ED58DB">
      <w:pPr>
        <w:spacing w:line="360" w:lineRule="auto"/>
        <w:jc w:val="both"/>
        <w:rPr>
          <w:color w:val="000000"/>
        </w:rPr>
      </w:pPr>
    </w:p>
    <w:p w:rsidR="00ED58DB" w:rsidRPr="00504875" w:rsidRDefault="00ED58DB" w:rsidP="00ED58DB">
      <w:pPr>
        <w:spacing w:line="360" w:lineRule="auto"/>
        <w:jc w:val="both"/>
        <w:rPr>
          <w:color w:val="000000"/>
        </w:rPr>
      </w:pPr>
      <w:r w:rsidRPr="00504875">
        <w:rPr>
          <w:color w:val="000000"/>
        </w:rPr>
        <w:t>Na podstawie art. 18 ust. 2 pkt 5 ustawy z dnia 8 marca 1990 r. o samorządzie gminnym</w:t>
      </w:r>
      <w:r w:rsidRPr="00504875">
        <w:rPr>
          <w:b/>
          <w:bCs/>
          <w:color w:val="000000"/>
          <w:sz w:val="20"/>
          <w:szCs w:val="20"/>
        </w:rPr>
        <w:t xml:space="preserve"> </w:t>
      </w:r>
      <w:r w:rsidRPr="00504875">
        <w:rPr>
          <w:b/>
          <w:bCs/>
          <w:color w:val="000000"/>
          <w:sz w:val="20"/>
          <w:szCs w:val="20"/>
        </w:rPr>
        <w:br/>
      </w:r>
      <w:r w:rsidRPr="00504875">
        <w:rPr>
          <w:color w:val="000000"/>
        </w:rPr>
        <w:t>(Dz. U. z 201</w:t>
      </w:r>
      <w:r>
        <w:rPr>
          <w:color w:val="000000"/>
        </w:rPr>
        <w:t>8</w:t>
      </w:r>
      <w:r w:rsidRPr="00504875">
        <w:rPr>
          <w:color w:val="000000"/>
        </w:rPr>
        <w:t xml:space="preserve"> r. poz. </w:t>
      </w:r>
      <w:r>
        <w:rPr>
          <w:color w:val="000000"/>
        </w:rPr>
        <w:t>994 ze zm.</w:t>
      </w:r>
      <w:r w:rsidRPr="00504875">
        <w:rPr>
          <w:color w:val="000000"/>
        </w:rPr>
        <w:t xml:space="preserve">) oraz art. 14 ust. 1 i 4 ustawy z dnia 27 marca 2003 r. </w:t>
      </w:r>
      <w:r w:rsidRPr="00504875">
        <w:rPr>
          <w:color w:val="000000"/>
        </w:rPr>
        <w:br/>
        <w:t xml:space="preserve">o planowaniu i zagospodarowaniu przestrzennym </w:t>
      </w:r>
      <w:r w:rsidR="00ED62E3" w:rsidRPr="00ED62E3">
        <w:rPr>
          <w:color w:val="000000"/>
        </w:rPr>
        <w:t>(Dz. U. z 2018 r., poz. 1945)</w:t>
      </w:r>
      <w:r w:rsidRPr="00504875">
        <w:rPr>
          <w:color w:val="000000"/>
        </w:rPr>
        <w:t xml:space="preserve"> uchwala</w:t>
      </w:r>
      <w:r>
        <w:rPr>
          <w:color w:val="000000"/>
        </w:rPr>
        <w:t xml:space="preserve"> się</w:t>
      </w:r>
      <w:r w:rsidRPr="00504875">
        <w:rPr>
          <w:color w:val="000000"/>
        </w:rPr>
        <w:t>, co następuje:</w:t>
      </w:r>
    </w:p>
    <w:p w:rsidR="00ED58DB" w:rsidRPr="00632C9D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1.</w:t>
      </w:r>
      <w:r w:rsidRPr="00504875">
        <w:rPr>
          <w:color w:val="000000"/>
        </w:rPr>
        <w:t xml:space="preserve"> Przystępuje się do sporządzenia miejscowego planu zagospodarowania przestrzennego Gminy Duszniki </w:t>
      </w:r>
      <w:r w:rsidRPr="00632C9D">
        <w:rPr>
          <w:bCs/>
          <w:color w:val="000000"/>
        </w:rPr>
        <w:t xml:space="preserve">dla </w:t>
      </w:r>
      <w:r w:rsidR="00ED62E3" w:rsidRPr="00ED62E3">
        <w:rPr>
          <w:bCs/>
          <w:color w:val="000000"/>
        </w:rPr>
        <w:t>obszaru położonego przy ul. Bukowskiej w Dusznikach</w:t>
      </w:r>
      <w:r w:rsidRPr="00632C9D">
        <w:rPr>
          <w:color w:val="000000"/>
        </w:rPr>
        <w:t>.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2.</w:t>
      </w:r>
      <w:r w:rsidRPr="00504875">
        <w:rPr>
          <w:color w:val="000000"/>
        </w:rPr>
        <w:t xml:space="preserve"> Granice obszaru opracowania planu przedstawione zostały na mapie stanowiącej załącznik do niniejszej uchwały. 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4.</w:t>
      </w:r>
      <w:r w:rsidRPr="00504875">
        <w:rPr>
          <w:color w:val="000000"/>
        </w:rPr>
        <w:t xml:space="preserve"> Wykonanie uchwały powierza się Wójtowi Gminy Duszniki.</w:t>
      </w:r>
    </w:p>
    <w:p w:rsidR="00ED58DB" w:rsidRPr="00504875" w:rsidRDefault="00ED58DB" w:rsidP="00ED58DB">
      <w:pPr>
        <w:spacing w:before="120" w:line="360" w:lineRule="auto"/>
        <w:jc w:val="both"/>
        <w:rPr>
          <w:color w:val="000000"/>
        </w:rPr>
      </w:pPr>
      <w:r w:rsidRPr="00504875">
        <w:rPr>
          <w:color w:val="000000"/>
        </w:rPr>
        <w:tab/>
      </w:r>
      <w:r w:rsidRPr="00504875">
        <w:rPr>
          <w:b/>
          <w:bCs/>
          <w:color w:val="000000"/>
        </w:rPr>
        <w:t>§ 5.</w:t>
      </w:r>
      <w:r w:rsidRPr="00504875">
        <w:rPr>
          <w:color w:val="000000"/>
        </w:rPr>
        <w:t xml:space="preserve"> Uchwała wchodzi w życie z dniem jej podjęcia. </w:t>
      </w: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</w:pPr>
    </w:p>
    <w:p w:rsidR="00ED58DB" w:rsidRDefault="00ED58DB" w:rsidP="006B6F87">
      <w:pPr>
        <w:spacing w:after="0" w:line="240" w:lineRule="auto"/>
        <w:sectPr w:rsidR="00ED58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58DB" w:rsidRDefault="00ED58DB" w:rsidP="006B6F87">
      <w:pPr>
        <w:spacing w:after="0" w:line="240" w:lineRule="auto"/>
      </w:pPr>
    </w:p>
    <w:p w:rsidR="004F0591" w:rsidRPr="006B6F87" w:rsidRDefault="006B6F87" w:rsidP="006B6F87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6F87">
        <w:rPr>
          <w:sz w:val="20"/>
          <w:szCs w:val="20"/>
        </w:rPr>
        <w:t>Załącznik do uchwały nr…………………….</w:t>
      </w:r>
    </w:p>
    <w:p w:rsidR="006B6F87" w:rsidRPr="006B6F87" w:rsidRDefault="006B6F87" w:rsidP="006B6F87">
      <w:pPr>
        <w:spacing w:after="0" w:line="240" w:lineRule="auto"/>
        <w:rPr>
          <w:sz w:val="20"/>
          <w:szCs w:val="20"/>
        </w:rPr>
      </w:pP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  <w:t>Rady Gminy Duszniki</w:t>
      </w:r>
    </w:p>
    <w:p w:rsidR="006B6F87" w:rsidRPr="006B6F87" w:rsidRDefault="006B6F87" w:rsidP="006B6F87">
      <w:pPr>
        <w:spacing w:after="0" w:line="240" w:lineRule="auto"/>
        <w:rPr>
          <w:sz w:val="20"/>
          <w:szCs w:val="20"/>
        </w:rPr>
      </w:pP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</w:r>
      <w:r w:rsidRPr="006B6F87">
        <w:rPr>
          <w:sz w:val="20"/>
          <w:szCs w:val="20"/>
        </w:rPr>
        <w:tab/>
        <w:t>z dnia</w:t>
      </w:r>
      <w:r>
        <w:rPr>
          <w:sz w:val="20"/>
          <w:szCs w:val="20"/>
        </w:rPr>
        <w:t>………………….</w:t>
      </w:r>
      <w:r w:rsidRPr="006B6F87">
        <w:rPr>
          <w:sz w:val="20"/>
          <w:szCs w:val="20"/>
        </w:rPr>
        <w:t>…………………………….</w:t>
      </w:r>
    </w:p>
    <w:p w:rsidR="006B6F87" w:rsidRDefault="006B6F87"/>
    <w:p w:rsidR="006B6F87" w:rsidRDefault="006B6F87">
      <w:r w:rsidRPr="006B6F87">
        <w:rPr>
          <w:noProof/>
          <w:lang w:eastAsia="pl-PL"/>
        </w:rPr>
        <w:drawing>
          <wp:inline distT="0" distB="0" distL="0" distR="0" wp14:anchorId="5F8D799E" wp14:editId="517F944A">
            <wp:extent cx="5758845" cy="2952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8DB" w:rsidRDefault="00ED58DB"/>
    <w:p w:rsidR="00ED58DB" w:rsidRDefault="00ED58DB"/>
    <w:p w:rsidR="00ED58DB" w:rsidRDefault="00ED58DB"/>
    <w:p w:rsidR="00ED58DB" w:rsidRDefault="00ED58DB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Default="00ED62E3"/>
    <w:p w:rsidR="00ED62E3" w:rsidRPr="00504875" w:rsidRDefault="00ED62E3" w:rsidP="00ED62E3">
      <w:pPr>
        <w:spacing w:after="0" w:line="360" w:lineRule="auto"/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lastRenderedPageBreak/>
        <w:t>Uzasadnienie</w:t>
      </w:r>
    </w:p>
    <w:p w:rsidR="00ED62E3" w:rsidRPr="00504875" w:rsidRDefault="00ED62E3" w:rsidP="00ED62E3">
      <w:pPr>
        <w:spacing w:after="0" w:line="100" w:lineRule="atLeast"/>
        <w:jc w:val="center"/>
        <w:rPr>
          <w:b/>
          <w:bCs/>
          <w:color w:val="000000"/>
        </w:rPr>
      </w:pPr>
      <w:r w:rsidRPr="00504875">
        <w:rPr>
          <w:b/>
          <w:bCs/>
          <w:color w:val="000000"/>
        </w:rPr>
        <w:t>do UCHWAŁY Nr ……..</w:t>
      </w:r>
    </w:p>
    <w:p w:rsidR="00ED62E3" w:rsidRPr="00504875" w:rsidRDefault="00ED62E3" w:rsidP="00ED62E3">
      <w:pPr>
        <w:spacing w:after="0"/>
        <w:jc w:val="center"/>
        <w:rPr>
          <w:b/>
          <w:bCs/>
        </w:rPr>
      </w:pPr>
      <w:r w:rsidRPr="00504875">
        <w:rPr>
          <w:b/>
          <w:bCs/>
        </w:rPr>
        <w:t>Rady Gminy Duszniki</w:t>
      </w:r>
    </w:p>
    <w:p w:rsidR="00ED62E3" w:rsidRPr="00504875" w:rsidRDefault="00ED62E3" w:rsidP="00ED62E3">
      <w:pPr>
        <w:spacing w:after="0"/>
        <w:jc w:val="center"/>
        <w:rPr>
          <w:b/>
          <w:bCs/>
        </w:rPr>
      </w:pPr>
      <w:r w:rsidRPr="00504875">
        <w:rPr>
          <w:b/>
          <w:bCs/>
        </w:rPr>
        <w:t>z dnia ……….201</w:t>
      </w:r>
      <w:r w:rsidR="00566150">
        <w:rPr>
          <w:b/>
          <w:bCs/>
        </w:rPr>
        <w:t>9</w:t>
      </w:r>
      <w:r w:rsidRPr="00504875">
        <w:rPr>
          <w:b/>
          <w:bCs/>
        </w:rPr>
        <w:t xml:space="preserve"> r..</w:t>
      </w:r>
    </w:p>
    <w:p w:rsidR="00ED62E3" w:rsidRPr="00504875" w:rsidRDefault="00ED62E3" w:rsidP="00ED62E3">
      <w:pPr>
        <w:jc w:val="both"/>
        <w:rPr>
          <w:b/>
          <w:bCs/>
          <w:color w:val="000000"/>
        </w:rPr>
      </w:pPr>
    </w:p>
    <w:p w:rsidR="00ED62E3" w:rsidRPr="00504875" w:rsidRDefault="00ED62E3" w:rsidP="00ED62E3">
      <w:pPr>
        <w:ind w:left="283"/>
        <w:jc w:val="both"/>
        <w:rPr>
          <w:color w:val="000000"/>
        </w:rPr>
      </w:pPr>
      <w:r w:rsidRPr="00504875">
        <w:rPr>
          <w:color w:val="000000"/>
        </w:rPr>
        <w:t xml:space="preserve">  </w:t>
      </w:r>
    </w:p>
    <w:p w:rsidR="00ED62E3" w:rsidRDefault="00ED62E3" w:rsidP="00ED62E3">
      <w:pPr>
        <w:spacing w:line="360" w:lineRule="auto"/>
        <w:jc w:val="both"/>
        <w:rPr>
          <w:color w:val="000000"/>
          <w:lang w:eastAsia="pl-PL"/>
        </w:rPr>
      </w:pPr>
      <w:r>
        <w:rPr>
          <w:color w:val="000000"/>
        </w:rPr>
        <w:tab/>
      </w:r>
    </w:p>
    <w:p w:rsidR="00ED62E3" w:rsidRDefault="00ED62E3" w:rsidP="00ED62E3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ab/>
        <w:t xml:space="preserve">Dla obszaru położonego przy ul. Bukowskiej w Dusznikach obowiązuje miejscowy plan zagospodarowania przestrzennego przyjęty uchwałą nr </w:t>
      </w:r>
      <w:r w:rsidRPr="003E6337">
        <w:rPr>
          <w:rFonts w:ascii="Calibri" w:hAnsi="Calibri"/>
        </w:rPr>
        <w:t>XX</w:t>
      </w:r>
      <w:r>
        <w:rPr>
          <w:rFonts w:ascii="Calibri" w:hAnsi="Calibri"/>
        </w:rPr>
        <w:t>XI</w:t>
      </w:r>
      <w:r w:rsidRPr="003E6337">
        <w:rPr>
          <w:rFonts w:ascii="Calibri" w:hAnsi="Calibri"/>
        </w:rPr>
        <w:t>/</w:t>
      </w:r>
      <w:r>
        <w:rPr>
          <w:rFonts w:ascii="Calibri" w:hAnsi="Calibri"/>
        </w:rPr>
        <w:t>210</w:t>
      </w:r>
      <w:r w:rsidRPr="003E6337">
        <w:rPr>
          <w:rFonts w:ascii="Calibri" w:hAnsi="Calibri"/>
        </w:rPr>
        <w:t>/</w:t>
      </w:r>
      <w:r>
        <w:rPr>
          <w:rFonts w:ascii="Calibri" w:hAnsi="Calibri"/>
        </w:rPr>
        <w:t>16</w:t>
      </w:r>
      <w:r w:rsidRPr="003E6337">
        <w:rPr>
          <w:rFonts w:ascii="Calibri" w:hAnsi="Calibri"/>
        </w:rPr>
        <w:t xml:space="preserve"> Rady Gminy Duszniki </w:t>
      </w:r>
      <w:r>
        <w:rPr>
          <w:rFonts w:ascii="Calibri" w:hAnsi="Calibri"/>
        </w:rPr>
        <w:br/>
      </w:r>
      <w:r w:rsidRPr="003E6337">
        <w:rPr>
          <w:rFonts w:ascii="Calibri" w:hAnsi="Calibri"/>
        </w:rPr>
        <w:t xml:space="preserve">z dnia </w:t>
      </w:r>
      <w:r>
        <w:rPr>
          <w:rFonts w:ascii="Calibri" w:hAnsi="Calibri"/>
        </w:rPr>
        <w:t>29</w:t>
      </w:r>
      <w:r w:rsidRPr="003E6337">
        <w:rPr>
          <w:rFonts w:ascii="Calibri" w:hAnsi="Calibri"/>
        </w:rPr>
        <w:t xml:space="preserve"> </w:t>
      </w:r>
      <w:r>
        <w:rPr>
          <w:rFonts w:ascii="Calibri" w:hAnsi="Calibri"/>
        </w:rPr>
        <w:t>listopada</w:t>
      </w:r>
      <w:r w:rsidRPr="003E6337">
        <w:rPr>
          <w:rFonts w:ascii="Calibri" w:hAnsi="Calibri"/>
        </w:rPr>
        <w:t xml:space="preserve"> 20</w:t>
      </w:r>
      <w:r>
        <w:rPr>
          <w:rFonts w:ascii="Calibri" w:hAnsi="Calibri"/>
        </w:rPr>
        <w:t>16 r.</w:t>
      </w:r>
      <w:r w:rsidRPr="003E6337">
        <w:rPr>
          <w:rFonts w:ascii="Calibri" w:hAnsi="Calibri"/>
        </w:rPr>
        <w:t xml:space="preserve"> ogłoszon</w:t>
      </w:r>
      <w:r>
        <w:rPr>
          <w:rFonts w:ascii="Calibri" w:hAnsi="Calibri"/>
        </w:rPr>
        <w:t>ą</w:t>
      </w:r>
      <w:r w:rsidRPr="003E6337">
        <w:rPr>
          <w:rFonts w:ascii="Calibri" w:hAnsi="Calibri"/>
        </w:rPr>
        <w:t xml:space="preserve"> w Dz. Urz. Woj. Wlkp. poz. </w:t>
      </w:r>
      <w:r>
        <w:rPr>
          <w:rFonts w:ascii="Calibri" w:hAnsi="Calibri"/>
        </w:rPr>
        <w:t>7800</w:t>
      </w:r>
      <w:r w:rsidRPr="003E6337">
        <w:rPr>
          <w:rFonts w:ascii="Calibri" w:hAnsi="Calibri"/>
        </w:rPr>
        <w:t xml:space="preserve"> z dnia </w:t>
      </w:r>
      <w:r>
        <w:rPr>
          <w:rFonts w:ascii="Calibri" w:hAnsi="Calibri"/>
        </w:rPr>
        <w:t>08</w:t>
      </w:r>
      <w:r w:rsidRPr="003E6337">
        <w:rPr>
          <w:rFonts w:ascii="Calibri" w:hAnsi="Calibri"/>
        </w:rPr>
        <w:t>.</w:t>
      </w:r>
      <w:r>
        <w:rPr>
          <w:rFonts w:ascii="Calibri" w:hAnsi="Calibri"/>
        </w:rPr>
        <w:t>12</w:t>
      </w:r>
      <w:r w:rsidRPr="003E6337">
        <w:rPr>
          <w:rFonts w:ascii="Calibri" w:hAnsi="Calibri"/>
        </w:rPr>
        <w:t>.20</w:t>
      </w:r>
      <w:r>
        <w:rPr>
          <w:rFonts w:ascii="Calibri" w:hAnsi="Calibri"/>
        </w:rPr>
        <w:t xml:space="preserve">16 </w:t>
      </w:r>
      <w:r w:rsidRPr="003E6337">
        <w:rPr>
          <w:rFonts w:ascii="Calibri" w:hAnsi="Calibri"/>
        </w:rPr>
        <w:t xml:space="preserve">r. </w:t>
      </w:r>
      <w:r>
        <w:rPr>
          <w:rFonts w:ascii="Calibri" w:hAnsi="Calibri"/>
        </w:rPr>
        <w:t xml:space="preserve">Zgodnie </w:t>
      </w:r>
      <w:r w:rsidR="00151F27">
        <w:rPr>
          <w:rFonts w:ascii="Calibri" w:hAnsi="Calibri"/>
        </w:rPr>
        <w:br/>
      </w:r>
      <w:r>
        <w:rPr>
          <w:rFonts w:ascii="Calibri" w:hAnsi="Calibri"/>
        </w:rPr>
        <w:t xml:space="preserve">z </w:t>
      </w:r>
      <w:r w:rsidR="00151F27">
        <w:rPr>
          <w:rFonts w:ascii="Calibri" w:hAnsi="Calibri"/>
        </w:rPr>
        <w:t>zapisami obecnie obowiązującego planu</w:t>
      </w:r>
      <w:r>
        <w:rPr>
          <w:rFonts w:ascii="Calibri" w:hAnsi="Calibri"/>
        </w:rPr>
        <w:t xml:space="preserve"> </w:t>
      </w:r>
      <w:r w:rsidR="00151F27">
        <w:rPr>
          <w:rFonts w:ascii="Calibri" w:hAnsi="Calibri"/>
        </w:rPr>
        <w:t>n</w:t>
      </w:r>
      <w:r>
        <w:rPr>
          <w:lang w:eastAsia="pl-PL"/>
        </w:rPr>
        <w:t>a tym obszarze nie ma możliwoś</w:t>
      </w:r>
      <w:r w:rsidR="00151F27">
        <w:rPr>
          <w:lang w:eastAsia="pl-PL"/>
        </w:rPr>
        <w:t xml:space="preserve">ci budowania budynków mieszkalnych w zabudowie zagrodowej. W związku z faktem, iż gmina Duszniki jest gminą rolniczą, aby umożliwić rozwój istniejących gospodarstw rolnych należy dopuścić lokalizowanie również nowych budynków mieszkalnych w siedlisku rolniczym w obszarze, który uzbrojony jest </w:t>
      </w:r>
      <w:r w:rsidR="00151F27">
        <w:rPr>
          <w:lang w:eastAsia="pl-PL"/>
        </w:rPr>
        <w:br/>
        <w:t>w podstawowe media.</w:t>
      </w:r>
    </w:p>
    <w:p w:rsidR="00ED62E3" w:rsidRDefault="00ED62E3" w:rsidP="00ED62E3">
      <w:pPr>
        <w:spacing w:line="360" w:lineRule="auto"/>
        <w:jc w:val="both"/>
      </w:pPr>
      <w:r>
        <w:tab/>
        <w:t>Z mocy ustawy o planowaniu i zagospodarowaniu przestrzennym do wyłącznej kompetencji Rady Gminy należy ustalanie przeznaczenia i zasad zagospodarowania terenu i stanowienia przepisów gminnych w zakresie zagospodarowania przestrzennego.</w:t>
      </w:r>
    </w:p>
    <w:p w:rsidR="00ED62E3" w:rsidRPr="002B4BD0" w:rsidRDefault="00ED62E3" w:rsidP="00ED62E3">
      <w:pPr>
        <w:spacing w:line="360" w:lineRule="auto"/>
        <w:jc w:val="both"/>
      </w:pPr>
    </w:p>
    <w:p w:rsidR="00ED62E3" w:rsidRPr="00504875" w:rsidRDefault="00ED62E3" w:rsidP="00ED62E3">
      <w:pPr>
        <w:spacing w:line="360" w:lineRule="auto"/>
        <w:jc w:val="both"/>
      </w:pPr>
    </w:p>
    <w:p w:rsidR="00ED62E3" w:rsidRDefault="00ED62E3"/>
    <w:p w:rsidR="00ED58DB" w:rsidRDefault="00ED58DB"/>
    <w:p w:rsidR="00ED58DB" w:rsidRDefault="00ED58DB"/>
    <w:sectPr w:rsidR="00ED58DB" w:rsidSect="000868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7"/>
    <w:rsid w:val="0008683B"/>
    <w:rsid w:val="00151F27"/>
    <w:rsid w:val="004F0591"/>
    <w:rsid w:val="00566150"/>
    <w:rsid w:val="00681A73"/>
    <w:rsid w:val="006B6F87"/>
    <w:rsid w:val="009A6A46"/>
    <w:rsid w:val="00E61B5C"/>
    <w:rsid w:val="00ED58DB"/>
    <w:rsid w:val="00E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16B4-1C9E-4270-A39B-A2041CE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Rzepa</dc:creator>
  <cp:lastModifiedBy>Monika Młynarek</cp:lastModifiedBy>
  <cp:revision>2</cp:revision>
  <dcterms:created xsi:type="dcterms:W3CDTF">2019-01-21T15:26:00Z</dcterms:created>
  <dcterms:modified xsi:type="dcterms:W3CDTF">2019-01-21T15:26:00Z</dcterms:modified>
</cp:coreProperties>
</file>