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3E006CCC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0767B6">
        <w:rPr>
          <w:rFonts w:ascii="Calibri" w:hAnsi="Calibri" w:cs="Arial"/>
          <w:b w:val="0"/>
          <w:sz w:val="24"/>
          <w:szCs w:val="24"/>
        </w:rPr>
        <w:t>08.02.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0767B6">
        <w:rPr>
          <w:rFonts w:ascii="Calibri" w:hAnsi="Calibri" w:cs="Arial"/>
          <w:b w:val="0"/>
          <w:sz w:val="24"/>
          <w:szCs w:val="24"/>
        </w:rPr>
        <w:t>2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6F90B39F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0767B6">
        <w:rPr>
          <w:rFonts w:ascii="Calibri" w:hAnsi="Calibri" w:cs="Arial"/>
        </w:rPr>
        <w:t>18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56A15904" w:rsidR="00CC45AA" w:rsidRPr="00056053" w:rsidRDefault="00FB4FF9" w:rsidP="00A61BFE">
      <w:pPr>
        <w:jc w:val="both"/>
        <w:rPr>
          <w:rFonts w:ascii="Calibri" w:hAnsi="Calibri" w:cs="Calibri"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20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AE63A4" w:rsidRPr="003B2B5E">
        <w:rPr>
          <w:rFonts w:asciiTheme="minorHAnsi" w:hAnsiTheme="minorHAnsi"/>
          <w:bCs/>
        </w:rPr>
        <w:t>293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0767B6">
        <w:rPr>
          <w:rFonts w:ascii="Calibri" w:hAnsi="Calibri"/>
        </w:rPr>
        <w:t>18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0767B6">
        <w:rPr>
          <w:rFonts w:ascii="Calibri" w:hAnsi="Calibri"/>
        </w:rPr>
        <w:t>08</w:t>
      </w:r>
      <w:r w:rsidR="003B2B5E" w:rsidRPr="003B2B5E">
        <w:rPr>
          <w:rFonts w:ascii="Calibri" w:hAnsi="Calibri"/>
        </w:rPr>
        <w:t>.</w:t>
      </w:r>
      <w:r w:rsidR="00596363">
        <w:rPr>
          <w:rFonts w:ascii="Calibri" w:hAnsi="Calibri"/>
        </w:rPr>
        <w:t>0</w:t>
      </w:r>
      <w:r w:rsidR="000767B6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>.202</w:t>
      </w:r>
      <w:r w:rsidR="000767B6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r. </w:t>
      </w:r>
      <w:r w:rsidR="003B2B5E" w:rsidRPr="00596363">
        <w:rPr>
          <w:rFonts w:asciiTheme="minorHAnsi" w:hAnsiTheme="minorHAnsi" w:cstheme="minorHAnsi"/>
        </w:rPr>
        <w:t xml:space="preserve">w sprawie </w:t>
      </w:r>
      <w:r w:rsidR="00056053" w:rsidRPr="00596363">
        <w:rPr>
          <w:rFonts w:asciiTheme="minorHAnsi" w:hAnsiTheme="minorHAnsi" w:cstheme="minorHAnsi"/>
        </w:rPr>
        <w:t xml:space="preserve">ustalenia lokalizacji inwestycji celu publicznego polegającej na </w:t>
      </w:r>
      <w:r w:rsidR="000767B6" w:rsidRPr="000767B6">
        <w:rPr>
          <w:rFonts w:ascii="Calibri" w:hAnsi="Calibri" w:cs="Calibri"/>
          <w:bCs/>
        </w:rPr>
        <w:t xml:space="preserve">budowie przyłącza elektroenergetycznego na terenie części działek o nr </w:t>
      </w:r>
      <w:proofErr w:type="spellStart"/>
      <w:r w:rsidR="000767B6" w:rsidRPr="000767B6">
        <w:rPr>
          <w:rFonts w:ascii="Calibri" w:hAnsi="Calibri" w:cs="Calibri"/>
          <w:bCs/>
        </w:rPr>
        <w:t>ewid</w:t>
      </w:r>
      <w:proofErr w:type="spellEnd"/>
      <w:r w:rsidR="000767B6" w:rsidRPr="000767B6">
        <w:rPr>
          <w:rFonts w:ascii="Calibri" w:hAnsi="Calibri" w:cs="Calibri"/>
          <w:bCs/>
        </w:rPr>
        <w:t xml:space="preserve">. 747, 746 oraz na terenie działek o nr </w:t>
      </w:r>
      <w:proofErr w:type="spellStart"/>
      <w:r w:rsidR="000767B6" w:rsidRPr="000767B6">
        <w:rPr>
          <w:rFonts w:ascii="Calibri" w:hAnsi="Calibri" w:cs="Calibri"/>
          <w:bCs/>
        </w:rPr>
        <w:t>ewid</w:t>
      </w:r>
      <w:proofErr w:type="spellEnd"/>
      <w:r w:rsidR="000767B6" w:rsidRPr="000767B6">
        <w:rPr>
          <w:rFonts w:ascii="Calibri" w:hAnsi="Calibri" w:cs="Calibri"/>
          <w:bCs/>
        </w:rPr>
        <w:t>. 619/3, 621/2, 620/2, 621/3 położonych w Dusznikach, gmina Duszniki</w:t>
      </w:r>
      <w:r w:rsidR="00056053" w:rsidRPr="000767B6">
        <w:rPr>
          <w:rFonts w:asciiTheme="minorHAnsi" w:hAnsiTheme="minorHAnsi" w:cstheme="minorHAnsi"/>
          <w:bCs/>
        </w:rPr>
        <w:t>.</w:t>
      </w:r>
      <w:r w:rsidR="00056053" w:rsidRPr="00596363">
        <w:rPr>
          <w:rFonts w:asciiTheme="minorHAnsi" w:hAnsiTheme="minorHAnsi" w:cstheme="minorHAnsi"/>
        </w:rPr>
        <w:t xml:space="preserve"> </w:t>
      </w:r>
    </w:p>
    <w:p w14:paraId="1048F18E" w14:textId="03060146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</w:t>
      </w:r>
      <w:r w:rsidR="000767B6">
        <w:rPr>
          <w:rFonts w:ascii="Calibri" w:hAnsi="Calibri"/>
        </w:rPr>
        <w:t>02</w:t>
      </w:r>
      <w:r w:rsidRPr="003B2B5E">
        <w:rPr>
          <w:rFonts w:ascii="Calibri" w:hAnsi="Calibri"/>
        </w:rPr>
        <w:t>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408842F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27F55"/>
    <w:rsid w:val="00056053"/>
    <w:rsid w:val="000767B6"/>
    <w:rsid w:val="000D0BDB"/>
    <w:rsid w:val="000D23B6"/>
    <w:rsid w:val="001C3FE3"/>
    <w:rsid w:val="001D715C"/>
    <w:rsid w:val="001F1A0D"/>
    <w:rsid w:val="002163D6"/>
    <w:rsid w:val="003B2B5E"/>
    <w:rsid w:val="004225E0"/>
    <w:rsid w:val="00596363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E5514"/>
    <w:rsid w:val="007F1920"/>
    <w:rsid w:val="0085108F"/>
    <w:rsid w:val="00892EE1"/>
    <w:rsid w:val="00894364"/>
    <w:rsid w:val="00904ED4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285D"/>
    <w:rsid w:val="00DA37F4"/>
    <w:rsid w:val="00DC0941"/>
    <w:rsid w:val="00DD5902"/>
    <w:rsid w:val="00DF5F9C"/>
    <w:rsid w:val="00E16461"/>
    <w:rsid w:val="00E8424E"/>
    <w:rsid w:val="00E97A06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3</cp:revision>
  <cp:lastPrinted>2022-02-18T07:48:00Z</cp:lastPrinted>
  <dcterms:created xsi:type="dcterms:W3CDTF">2022-02-18T07:49:00Z</dcterms:created>
  <dcterms:modified xsi:type="dcterms:W3CDTF">2022-02-18T07:49:00Z</dcterms:modified>
</cp:coreProperties>
</file>